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A7954" w14:textId="73096070" w:rsidR="00955015" w:rsidRPr="006901D3" w:rsidRDefault="006901D3" w:rsidP="006901D3">
      <w:pPr>
        <w:spacing w:after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0939DF" wp14:editId="37B07AAD">
            <wp:simplePos x="0" y="0"/>
            <wp:positionH relativeFrom="margin">
              <wp:posOffset>66040</wp:posOffset>
            </wp:positionH>
            <wp:positionV relativeFrom="margin">
              <wp:posOffset>363220</wp:posOffset>
            </wp:positionV>
            <wp:extent cx="995680" cy="145288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45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032">
        <w:rPr>
          <w:rFonts w:ascii="Times New Roman" w:hAnsi="Times New Roman" w:cs="Times New Roman"/>
          <w:b/>
          <w:bCs/>
          <w:sz w:val="28"/>
          <w:szCs w:val="28"/>
        </w:rPr>
        <w:t>ROK V PŘÍRODĚ S MRŇATY</w:t>
      </w:r>
      <w:r w:rsidR="00C41032" w:rsidRPr="00C410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D1941AA" w14:textId="459BB435" w:rsidR="00955015" w:rsidRPr="00955015" w:rsidRDefault="00955015" w:rsidP="009550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015">
        <w:rPr>
          <w:rFonts w:ascii="Times New Roman" w:hAnsi="Times New Roman" w:cs="Times New Roman"/>
          <w:sz w:val="24"/>
          <w:szCs w:val="24"/>
        </w:rPr>
        <w:t>Nakladatel:</w:t>
      </w:r>
      <w:r w:rsidRPr="00955015">
        <w:rPr>
          <w:rFonts w:ascii="Times New Roman" w:hAnsi="Times New Roman" w:cs="Times New Roman"/>
          <w:sz w:val="24"/>
          <w:szCs w:val="24"/>
        </w:rPr>
        <w:tab/>
      </w:r>
      <w:r w:rsidR="00C41032">
        <w:rPr>
          <w:rFonts w:ascii="Times New Roman" w:hAnsi="Times New Roman" w:cs="Times New Roman"/>
          <w:sz w:val="24"/>
          <w:szCs w:val="24"/>
        </w:rPr>
        <w:t>Lipka – školské zařízení pro environmentální výchovu</w:t>
      </w:r>
    </w:p>
    <w:p w14:paraId="4190BCC5" w14:textId="77777777" w:rsidR="00955015" w:rsidRPr="00955015" w:rsidRDefault="00955015" w:rsidP="009550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015">
        <w:rPr>
          <w:rFonts w:ascii="Times New Roman" w:hAnsi="Times New Roman" w:cs="Times New Roman"/>
          <w:sz w:val="24"/>
          <w:szCs w:val="24"/>
        </w:rPr>
        <w:t>Rok vydání:</w:t>
      </w:r>
      <w:r w:rsidRPr="00955015">
        <w:rPr>
          <w:rFonts w:ascii="Times New Roman" w:hAnsi="Times New Roman" w:cs="Times New Roman"/>
          <w:sz w:val="24"/>
          <w:szCs w:val="24"/>
        </w:rPr>
        <w:tab/>
        <w:t>2017</w:t>
      </w:r>
    </w:p>
    <w:p w14:paraId="602BA047" w14:textId="1D557874" w:rsidR="00550EA3" w:rsidRDefault="00955015" w:rsidP="009550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015">
        <w:rPr>
          <w:rFonts w:ascii="Times New Roman" w:hAnsi="Times New Roman" w:cs="Times New Roman"/>
          <w:sz w:val="24"/>
          <w:szCs w:val="24"/>
        </w:rPr>
        <w:t>Počet stran:</w:t>
      </w:r>
      <w:r w:rsidRPr="00955015">
        <w:rPr>
          <w:rFonts w:ascii="Times New Roman" w:hAnsi="Times New Roman" w:cs="Times New Roman"/>
          <w:sz w:val="24"/>
          <w:szCs w:val="24"/>
        </w:rPr>
        <w:tab/>
      </w:r>
      <w:r w:rsidR="002F324F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4A2AA" w14:textId="29540ECC" w:rsidR="009027EE" w:rsidRDefault="009027EE" w:rsidP="009550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6FDD940" w14:textId="6D52EC79" w:rsidR="00EB51B1" w:rsidRDefault="00EB51B1" w:rsidP="002F32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0EA3">
        <w:rPr>
          <w:rFonts w:ascii="Times New Roman" w:hAnsi="Times New Roman" w:cs="Times New Roman"/>
          <w:sz w:val="24"/>
          <w:szCs w:val="24"/>
        </w:rPr>
        <w:t xml:space="preserve">     </w:t>
      </w:r>
      <w:r w:rsidR="002F324F">
        <w:rPr>
          <w:rFonts w:ascii="Times New Roman" w:hAnsi="Times New Roman" w:cs="Times New Roman"/>
          <w:sz w:val="24"/>
          <w:szCs w:val="24"/>
        </w:rPr>
        <w:t>Jak se lze dočíst v závěru knihy, její vznik byl vlastně výstupem projektu na vzdělávání pedagogů MŠ v oblasti polytechnické výchovy. Jedná se o jednoduchou, přehlednou publikaci nabízející na každé stránce jedno téma (</w:t>
      </w:r>
      <w:r w:rsidR="00B74FB9">
        <w:rPr>
          <w:rFonts w:ascii="Times New Roman" w:hAnsi="Times New Roman" w:cs="Times New Roman"/>
          <w:sz w:val="24"/>
          <w:szCs w:val="24"/>
        </w:rPr>
        <w:t xml:space="preserve">celkem jich je 50 - </w:t>
      </w:r>
      <w:r w:rsidR="002F324F">
        <w:rPr>
          <w:rFonts w:ascii="Times New Roman" w:hAnsi="Times New Roman" w:cs="Times New Roman"/>
          <w:sz w:val="24"/>
          <w:szCs w:val="24"/>
        </w:rPr>
        <w:t xml:space="preserve">např. na půda, déšť, mraky, hmyz) ke kterému jsou uvedeny různorodé aktivity – pozorování, hra, pokus apod. Všechna témata jsou </w:t>
      </w:r>
      <w:r w:rsidR="00B74FB9">
        <w:rPr>
          <w:rFonts w:ascii="Times New Roman" w:hAnsi="Times New Roman" w:cs="Times New Roman"/>
          <w:sz w:val="24"/>
          <w:szCs w:val="24"/>
        </w:rPr>
        <w:t>rozčleněna</w:t>
      </w:r>
      <w:r w:rsidR="002F324F">
        <w:rPr>
          <w:rFonts w:ascii="Times New Roman" w:hAnsi="Times New Roman" w:cs="Times New Roman"/>
          <w:sz w:val="24"/>
          <w:szCs w:val="24"/>
        </w:rPr>
        <w:t xml:space="preserve"> do 4 oddílů dle ročních období. </w:t>
      </w:r>
    </w:p>
    <w:p w14:paraId="67D8B3CD" w14:textId="73D1EDE7" w:rsidR="006901D3" w:rsidRDefault="00B74FB9" w:rsidP="002F32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Vzhledem k výše řečenému lze knihu doporučit pro pedagogy MŠ a určitě i např. 1. a 2. třídy ZŠ jako vhodný doplněk výuky prvouky</w:t>
      </w:r>
      <w:r w:rsidR="002811F2">
        <w:rPr>
          <w:rFonts w:ascii="Times New Roman" w:hAnsi="Times New Roman" w:cs="Times New Roman"/>
          <w:sz w:val="24"/>
          <w:szCs w:val="24"/>
        </w:rPr>
        <w:t xml:space="preserve"> a to především pro dnes tolik propagovanou výuku venku</w:t>
      </w:r>
      <w:r w:rsidR="006901D3">
        <w:rPr>
          <w:rFonts w:ascii="Times New Roman" w:hAnsi="Times New Roman" w:cs="Times New Roman"/>
          <w:sz w:val="24"/>
          <w:szCs w:val="24"/>
        </w:rPr>
        <w:t xml:space="preserve">. Podrobnosti viz </w:t>
      </w:r>
      <w:hyperlink r:id="rId9" w:history="1">
        <w:r w:rsidR="006901D3" w:rsidRPr="005E0D1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https://www.lipka.cz/lipka?idk=zbozi43|5</w:t>
        </w:r>
      </w:hyperlink>
    </w:p>
    <w:p w14:paraId="4AF5972F" w14:textId="5FD9BEF6" w:rsidR="00CA131B" w:rsidRDefault="00CA131B" w:rsidP="002F32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této publikace lze uvažovat o dopadu a využití především pro rozvoj následujících gramotností: </w:t>
      </w:r>
    </w:p>
    <w:p w14:paraId="2B7FB1D5" w14:textId="77777777" w:rsidR="00CA131B" w:rsidRPr="002B2C61" w:rsidRDefault="00CA131B" w:rsidP="00CA131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2C61">
        <w:rPr>
          <w:rFonts w:ascii="Times New Roman" w:hAnsi="Times New Roman" w:cs="Times New Roman"/>
          <w:b/>
          <w:bCs/>
          <w:sz w:val="24"/>
          <w:szCs w:val="24"/>
        </w:rPr>
        <w:t>Čtenářská gramotnost</w:t>
      </w:r>
    </w:p>
    <w:p w14:paraId="5CD5F6CB" w14:textId="7542AAF4" w:rsidR="00CA131B" w:rsidRPr="00F0045F" w:rsidRDefault="00CA131B" w:rsidP="00CA13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45F">
        <w:rPr>
          <w:rFonts w:ascii="Times New Roman" w:hAnsi="Times New Roman" w:cs="Times New Roman"/>
          <w:sz w:val="24"/>
          <w:szCs w:val="24"/>
        </w:rPr>
        <w:t xml:space="preserve">    V každé z kapitol lze nalézt řadu námětů pro činnosti s dětmi – pohádku, tipy pro pozorování, hry a tvoření. Právě úvodní pohádka je snadno využitelná pro rozvíjení čtenářské gramotnosti, ale zkušený pedagog nalezne jistě i jiné možnosti využití ostatních aktivit pro rozvoj této kompetence u žáků.  </w:t>
      </w:r>
    </w:p>
    <w:p w14:paraId="1769AF5A" w14:textId="1DDE4799" w:rsidR="00CA131B" w:rsidRPr="002B2C61" w:rsidRDefault="00CA131B" w:rsidP="00CA131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2C61">
        <w:rPr>
          <w:rFonts w:ascii="Times New Roman" w:hAnsi="Times New Roman" w:cs="Times New Roman"/>
          <w:b/>
          <w:bCs/>
          <w:sz w:val="24"/>
          <w:szCs w:val="24"/>
        </w:rPr>
        <w:t>Přírodovědná gramotnost</w:t>
      </w:r>
    </w:p>
    <w:p w14:paraId="4C78CEDC" w14:textId="2F9F95EB" w:rsidR="00CA131B" w:rsidRDefault="00CA131B" w:rsidP="00CA13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45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Tato příručka je </w:t>
      </w:r>
      <w:r w:rsidRPr="00F0045F">
        <w:rPr>
          <w:rFonts w:ascii="Times New Roman" w:hAnsi="Times New Roman" w:cs="Times New Roman"/>
          <w:sz w:val="24"/>
          <w:szCs w:val="24"/>
        </w:rPr>
        <w:t xml:space="preserve">svým obsahem přímo zaměřena na rozvoj přírodovědné kompetence a gramotnosti. Významným prvkem posilující její očekávaný dopad je zapojení metod pozorování a hry, které jistě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F0045F">
        <w:rPr>
          <w:rFonts w:ascii="Times New Roman" w:hAnsi="Times New Roman" w:cs="Times New Roman"/>
          <w:sz w:val="24"/>
          <w:szCs w:val="24"/>
        </w:rPr>
        <w:t xml:space="preserve">výší atraktivitu a efektivitu práce v hodinách dle této příručky. </w:t>
      </w:r>
    </w:p>
    <w:p w14:paraId="45821C2D" w14:textId="1BA84195" w:rsidR="00CA131B" w:rsidRDefault="00CA131B" w:rsidP="002F32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8B158" w14:textId="682C131E" w:rsidR="00CA131B" w:rsidRDefault="00CA131B" w:rsidP="002F32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65A55" w14:textId="77777777" w:rsidR="00CA131B" w:rsidRDefault="00CA131B" w:rsidP="002F32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C50F4B" w14:textId="51930544" w:rsidR="006901D3" w:rsidRDefault="006901D3" w:rsidP="006A0AEA">
      <w:pPr>
        <w:spacing w:after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B6FC8A" w14:textId="47BA3188" w:rsidR="006A0AEA" w:rsidRPr="006A0AEA" w:rsidRDefault="006A0AEA" w:rsidP="006A0AEA">
      <w:pPr>
        <w:spacing w:after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0AEA">
        <w:rPr>
          <w:rFonts w:ascii="Times New Roman" w:hAnsi="Times New Roman" w:cs="Times New Roman"/>
          <w:b/>
          <w:bCs/>
          <w:sz w:val="28"/>
          <w:szCs w:val="28"/>
        </w:rPr>
        <w:lastRenderedPageBreak/>
        <w:t>ATLAS KLIMATICKÉ ZMĚNY</w:t>
      </w:r>
    </w:p>
    <w:p w14:paraId="061CC093" w14:textId="571C7A3D" w:rsidR="006901D3" w:rsidRDefault="00CA131B" w:rsidP="006901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1F2EA24" wp14:editId="6E7486A5">
            <wp:simplePos x="0" y="0"/>
            <wp:positionH relativeFrom="margin">
              <wp:posOffset>-1905</wp:posOffset>
            </wp:positionH>
            <wp:positionV relativeFrom="margin">
              <wp:posOffset>487783</wp:posOffset>
            </wp:positionV>
            <wp:extent cx="1947545" cy="13589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0AEA" w:rsidRPr="00955015">
        <w:rPr>
          <w:rFonts w:ascii="Times New Roman" w:hAnsi="Times New Roman" w:cs="Times New Roman"/>
          <w:sz w:val="24"/>
          <w:szCs w:val="24"/>
        </w:rPr>
        <w:t>Nakladatel:</w:t>
      </w:r>
      <w:r w:rsidR="006A0AEA" w:rsidRPr="00955015">
        <w:rPr>
          <w:rFonts w:ascii="Times New Roman" w:hAnsi="Times New Roman" w:cs="Times New Roman"/>
          <w:sz w:val="24"/>
          <w:szCs w:val="24"/>
        </w:rPr>
        <w:tab/>
      </w:r>
      <w:r w:rsidR="006A0AEA">
        <w:rPr>
          <w:rFonts w:ascii="Times New Roman" w:hAnsi="Times New Roman" w:cs="Times New Roman"/>
          <w:sz w:val="24"/>
          <w:szCs w:val="24"/>
        </w:rPr>
        <w:t>Lipka – školské zařízení pro</w:t>
      </w:r>
      <w:r w:rsidR="002811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EECD6" w14:textId="48AE05AC" w:rsidR="006901D3" w:rsidRDefault="006901D3" w:rsidP="006901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A0AEA">
        <w:rPr>
          <w:rFonts w:ascii="Times New Roman" w:hAnsi="Times New Roman" w:cs="Times New Roman"/>
          <w:sz w:val="24"/>
          <w:szCs w:val="24"/>
        </w:rPr>
        <w:t>environmentální výchovu</w:t>
      </w:r>
    </w:p>
    <w:p w14:paraId="2F5CD911" w14:textId="6850F02E" w:rsidR="006A0AEA" w:rsidRPr="00955015" w:rsidRDefault="006A0AEA" w:rsidP="006901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015">
        <w:rPr>
          <w:rFonts w:ascii="Times New Roman" w:hAnsi="Times New Roman" w:cs="Times New Roman"/>
          <w:sz w:val="24"/>
          <w:szCs w:val="24"/>
        </w:rPr>
        <w:t>Rok vydání:</w:t>
      </w:r>
      <w:r w:rsidRPr="00955015"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14:paraId="18001F85" w14:textId="773384A2" w:rsidR="006A0AEA" w:rsidRDefault="006A0AEA" w:rsidP="006A0A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5015">
        <w:rPr>
          <w:rFonts w:ascii="Times New Roman" w:hAnsi="Times New Roman" w:cs="Times New Roman"/>
          <w:sz w:val="24"/>
          <w:szCs w:val="24"/>
        </w:rPr>
        <w:t>Počet stran:</w:t>
      </w:r>
      <w:r w:rsidRPr="009550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32</w:t>
      </w:r>
    </w:p>
    <w:p w14:paraId="116635FE" w14:textId="619DF570" w:rsidR="006A0AEA" w:rsidRPr="002811F2" w:rsidRDefault="006A0AEA" w:rsidP="002F32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drobná (formát A5) publikace nabízí základní informace o problematice klimatických změn. Vše je demonstrováno skrze </w:t>
      </w:r>
      <w:r w:rsidRPr="002811F2">
        <w:rPr>
          <w:rFonts w:ascii="Times New Roman" w:hAnsi="Times New Roman" w:cs="Times New Roman"/>
          <w:sz w:val="24"/>
          <w:szCs w:val="24"/>
        </w:rPr>
        <w:t>jednoduché grafy a mapy doplněné komentářem, který umožní se v nich lépe zorientov</w:t>
      </w:r>
      <w:r w:rsidR="002811F2" w:rsidRPr="002811F2">
        <w:rPr>
          <w:rFonts w:ascii="Times New Roman" w:hAnsi="Times New Roman" w:cs="Times New Roman"/>
          <w:sz w:val="24"/>
          <w:szCs w:val="24"/>
        </w:rPr>
        <w:t xml:space="preserve">at. </w:t>
      </w:r>
    </w:p>
    <w:p w14:paraId="3BD39D30" w14:textId="14C04063" w:rsidR="00CA131B" w:rsidRDefault="002811F2" w:rsidP="00CA13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1F2">
        <w:rPr>
          <w:rFonts w:ascii="Times New Roman" w:hAnsi="Times New Roman" w:cs="Times New Roman"/>
          <w:sz w:val="24"/>
          <w:szCs w:val="24"/>
        </w:rPr>
        <w:t xml:space="preserve">Z hlediska využití v praxi bych publikaci doporučil pro poslední ročníky 1. stupně ZŠ a samozřejmě pro všechny ročníky 2. stupně  ať již v rámci běžné výuky nebo na nějaké projektové aktivity, kdy každá skupina zpracuje jedno téma v atlasu (1 dvoustrana). </w:t>
      </w:r>
      <w:r w:rsidR="006901D3">
        <w:rPr>
          <w:rFonts w:ascii="Times New Roman" w:hAnsi="Times New Roman" w:cs="Times New Roman"/>
          <w:sz w:val="24"/>
          <w:szCs w:val="24"/>
        </w:rPr>
        <w:t xml:space="preserve">Podrobnosti viz </w:t>
      </w:r>
      <w:hyperlink r:id="rId11" w:history="1">
        <w:r w:rsidR="006901D3" w:rsidRPr="005E0D1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https://www.lipka.cz/lipka?idk=zbozi93|5</w:t>
        </w:r>
      </w:hyperlink>
      <w:r w:rsidR="00CA131B" w:rsidRPr="00CA13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D3F59" w14:textId="77777777" w:rsidR="00F76A43" w:rsidRPr="00F0045F" w:rsidRDefault="00F76A43" w:rsidP="00F76A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0045F">
        <w:rPr>
          <w:rFonts w:ascii="Times New Roman" w:hAnsi="Times New Roman" w:cs="Times New Roman"/>
          <w:sz w:val="24"/>
          <w:szCs w:val="24"/>
        </w:rPr>
        <w:t>Z hlediska gramotností podporovaných a rozvíjených v rámci MAP je tato příručka velice komplexní, konkrétně lze očekávat rozvoj následujících kompetencí a gramotností:</w:t>
      </w:r>
    </w:p>
    <w:p w14:paraId="3F53F02E" w14:textId="77777777" w:rsidR="00F76A43" w:rsidRPr="002B2C61" w:rsidRDefault="00F76A43" w:rsidP="00F76A4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2C61">
        <w:rPr>
          <w:rFonts w:ascii="Times New Roman" w:hAnsi="Times New Roman" w:cs="Times New Roman"/>
          <w:b/>
          <w:bCs/>
          <w:sz w:val="24"/>
          <w:szCs w:val="24"/>
        </w:rPr>
        <w:t>Čtenářská gramotnost</w:t>
      </w:r>
    </w:p>
    <w:p w14:paraId="1231ED0E" w14:textId="77777777" w:rsidR="00F76A43" w:rsidRPr="00F0045F" w:rsidRDefault="00F76A43" w:rsidP="00F76A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45F">
        <w:rPr>
          <w:rFonts w:ascii="Times New Roman" w:hAnsi="Times New Roman" w:cs="Times New Roman"/>
          <w:sz w:val="24"/>
          <w:szCs w:val="24"/>
        </w:rPr>
        <w:t xml:space="preserve">    Při rozvíjení čtenářské gramotnosti ji lze použít pro různé druhy práce s textem, čtení s porozuměním, reflexe přečteného textu, diskuse atd.  </w:t>
      </w:r>
    </w:p>
    <w:p w14:paraId="205FEB7C" w14:textId="77777777" w:rsidR="00F76A43" w:rsidRPr="002B2C61" w:rsidRDefault="00F76A43" w:rsidP="00F76A4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2C61">
        <w:rPr>
          <w:rFonts w:ascii="Times New Roman" w:hAnsi="Times New Roman" w:cs="Times New Roman"/>
          <w:b/>
          <w:bCs/>
          <w:sz w:val="24"/>
          <w:szCs w:val="24"/>
        </w:rPr>
        <w:t>Matematická gramotnost</w:t>
      </w:r>
    </w:p>
    <w:p w14:paraId="1AD9ACC5" w14:textId="77777777" w:rsidR="00F76A43" w:rsidRPr="00F0045F" w:rsidRDefault="00F76A43" w:rsidP="00F76A43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45F">
        <w:rPr>
          <w:rFonts w:ascii="Times New Roman" w:hAnsi="Times New Roman" w:cs="Times New Roman"/>
          <w:sz w:val="24"/>
          <w:szCs w:val="24"/>
        </w:rPr>
        <w:t xml:space="preserve">     V případě matematické gramotnosti ji jedna z jejích definic popisuje jako </w:t>
      </w:r>
      <w:r w:rsidRPr="0097470E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97470E">
        <w:rPr>
          <w:rStyle w:val="Siln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je schopnost jedince poznat a pochopit roli, kterou hraje matematika ve světě“ </w:t>
      </w:r>
      <w:r w:rsidRPr="0097470E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k čemuž se skvěle hodí grafy</w:t>
      </w:r>
      <w:r w:rsidRPr="00F0045F">
        <w:rPr>
          <w:rFonts w:ascii="Times New Roman" w:hAnsi="Times New Roman" w:cs="Times New Roman"/>
          <w:sz w:val="24"/>
          <w:szCs w:val="24"/>
        </w:rPr>
        <w:t xml:space="preserve"> jakožto nástroj pro popis nějakého jevu matematickým způsobem. Mohou tak posloužit jakožto výchozí bod např. vysvětlení tvorby podobných nástrojů, diskusi o dalších matematických nástrojích využitelných pro znázornění nějakého jevu / dění ve světě apod.</w:t>
      </w:r>
    </w:p>
    <w:p w14:paraId="2BC5C84D" w14:textId="77777777" w:rsidR="00F76A43" w:rsidRPr="002B2C61" w:rsidRDefault="00F76A43" w:rsidP="00F76A4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2C61">
        <w:rPr>
          <w:rFonts w:ascii="Times New Roman" w:hAnsi="Times New Roman" w:cs="Times New Roman"/>
          <w:b/>
          <w:bCs/>
          <w:sz w:val="24"/>
          <w:szCs w:val="24"/>
        </w:rPr>
        <w:t>Přírodovědná gramotnost</w:t>
      </w:r>
    </w:p>
    <w:p w14:paraId="5DA1F76E" w14:textId="77777777" w:rsidR="00F76A43" w:rsidRDefault="00F76A43" w:rsidP="00F76A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45F">
        <w:rPr>
          <w:rFonts w:ascii="Times New Roman" w:hAnsi="Times New Roman" w:cs="Times New Roman"/>
          <w:sz w:val="24"/>
          <w:szCs w:val="24"/>
        </w:rPr>
        <w:t xml:space="preserve">     V případě této gramotnosti je celá příručka de facto zaměřená na tuto gramotnost, protože její obsah přímo spadá do kurikula přírodovědného vzdělání jako takového. Je nesporné, že práce s ní povede k rozvoji tohoto druhu gramotnosti a její dopad na kompetence žáků v této oblasti bude značný – důkazem je i fakt, že autor a jím založená skupina Fakta o klimatu převzali Cenu za komunikaci globální změny klimatu 2020, kterou uděluje OSN v ČR a Učená společnost ČR.</w:t>
      </w:r>
    </w:p>
    <w:p w14:paraId="1F8B4AA1" w14:textId="1C1F5A22" w:rsidR="006901D3" w:rsidRPr="0042118B" w:rsidRDefault="00F76A43" w:rsidP="00F76A4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746566C" wp14:editId="685947CA">
            <wp:simplePos x="0" y="0"/>
            <wp:positionH relativeFrom="margin">
              <wp:posOffset>-214862</wp:posOffset>
            </wp:positionH>
            <wp:positionV relativeFrom="margin">
              <wp:posOffset>308130</wp:posOffset>
            </wp:positionV>
            <wp:extent cx="921385" cy="1282700"/>
            <wp:effectExtent l="0" t="0" r="0" b="0"/>
            <wp:wrapSquare wrapText="bothSides"/>
            <wp:docPr id="4" name="Obrázek 4" descr="Obsah obrázku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map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18B" w:rsidRPr="0042118B">
        <w:rPr>
          <w:rFonts w:ascii="Times New Roman" w:hAnsi="Times New Roman" w:cs="Times New Roman"/>
          <w:b/>
          <w:bCs/>
          <w:sz w:val="28"/>
          <w:szCs w:val="28"/>
        </w:rPr>
        <w:t>POHÁDKOVÁ ZAHRADA</w:t>
      </w:r>
    </w:p>
    <w:p w14:paraId="1F6E4356" w14:textId="7874F594" w:rsidR="0042118B" w:rsidRDefault="0042118B" w:rsidP="004211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015">
        <w:rPr>
          <w:rFonts w:ascii="Times New Roman" w:hAnsi="Times New Roman" w:cs="Times New Roman"/>
          <w:sz w:val="24"/>
          <w:szCs w:val="24"/>
        </w:rPr>
        <w:t>Nakladatel:</w:t>
      </w:r>
      <w:r w:rsidRPr="009550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Lipka – školské zařízení pro  environmentální výchovu</w:t>
      </w:r>
    </w:p>
    <w:p w14:paraId="641A1009" w14:textId="4423FC5B" w:rsidR="0042118B" w:rsidRPr="00955015" w:rsidRDefault="0042118B" w:rsidP="004211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015">
        <w:rPr>
          <w:rFonts w:ascii="Times New Roman" w:hAnsi="Times New Roman" w:cs="Times New Roman"/>
          <w:sz w:val="24"/>
          <w:szCs w:val="24"/>
        </w:rPr>
        <w:t>Rok vydání:</w:t>
      </w:r>
      <w:r w:rsidRPr="00955015">
        <w:rPr>
          <w:rFonts w:ascii="Times New Roman" w:hAnsi="Times New Roman" w:cs="Times New Roman"/>
          <w:sz w:val="24"/>
          <w:szCs w:val="24"/>
        </w:rPr>
        <w:tab/>
      </w:r>
      <w:r w:rsidR="00F76A43">
        <w:rPr>
          <w:rFonts w:ascii="Times New Roman" w:hAnsi="Times New Roman" w:cs="Times New Roman"/>
          <w:sz w:val="24"/>
          <w:szCs w:val="24"/>
        </w:rPr>
        <w:tab/>
      </w:r>
      <w:r w:rsidRPr="0095501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14:paraId="56E60249" w14:textId="3394FF15" w:rsidR="0042118B" w:rsidRPr="00F76A43" w:rsidRDefault="0042118B" w:rsidP="00F76A43">
      <w:pPr>
        <w:spacing w:line="360" w:lineRule="auto"/>
        <w:rPr>
          <w:rFonts w:ascii="Times New Roman" w:hAnsi="Times New Roman" w:cs="Times New Roman"/>
        </w:rPr>
      </w:pPr>
      <w:r w:rsidRPr="00955015">
        <w:rPr>
          <w:rFonts w:ascii="Times New Roman" w:hAnsi="Times New Roman" w:cs="Times New Roman"/>
          <w:sz w:val="24"/>
          <w:szCs w:val="24"/>
        </w:rPr>
        <w:t>Počet stran:</w:t>
      </w:r>
      <w:r w:rsidRPr="009550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44 </w:t>
      </w:r>
      <w:r w:rsidRPr="00F76A43">
        <w:rPr>
          <w:rFonts w:ascii="Times New Roman" w:hAnsi="Times New Roman" w:cs="Times New Roman"/>
        </w:rPr>
        <w:t>+ arch s kresbami zvířat a rostlin a obraz zahrady (A1)</w:t>
      </w:r>
    </w:p>
    <w:p w14:paraId="10FC27C9" w14:textId="77777777" w:rsidR="00F76A43" w:rsidRDefault="0042118B" w:rsidP="004211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270C928" w14:textId="0027F3F6" w:rsidR="0042118B" w:rsidRDefault="00F76A43" w:rsidP="004211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2118B">
        <w:rPr>
          <w:rFonts w:ascii="Times New Roman" w:hAnsi="Times New Roman" w:cs="Times New Roman"/>
          <w:sz w:val="24"/>
          <w:szCs w:val="24"/>
        </w:rPr>
        <w:t xml:space="preserve">Nejedná se o klasická knihu, ale spíše složku obsahující </w:t>
      </w:r>
      <w:r w:rsidR="0042118B" w:rsidRPr="0042118B">
        <w:rPr>
          <w:rFonts w:ascii="Times New Roman" w:hAnsi="Times New Roman" w:cs="Times New Roman"/>
          <w:sz w:val="24"/>
          <w:szCs w:val="24"/>
        </w:rPr>
        <w:t xml:space="preserve"> metodiku, která slouží učiteli a obsahuje informační podklady pro všechny nabízené činnosti. </w:t>
      </w:r>
      <w:r w:rsidR="0042118B">
        <w:rPr>
          <w:rFonts w:ascii="Times New Roman" w:hAnsi="Times New Roman" w:cs="Times New Roman"/>
          <w:sz w:val="24"/>
          <w:szCs w:val="24"/>
        </w:rPr>
        <w:t>Metodika je</w:t>
      </w:r>
      <w:r w:rsidR="0042118B" w:rsidRPr="0042118B">
        <w:rPr>
          <w:rFonts w:ascii="Times New Roman" w:hAnsi="Times New Roman" w:cs="Times New Roman"/>
          <w:sz w:val="24"/>
          <w:szCs w:val="24"/>
        </w:rPr>
        <w:t xml:space="preserve"> rozdělená na deset kapitol, z nichž každá se věnuje jednomu zákoutí zahrady a jeho typickým obyvatelům a rostlinám (</w:t>
      </w:r>
      <w:r w:rsidR="0042118B">
        <w:rPr>
          <w:rFonts w:ascii="Times New Roman" w:hAnsi="Times New Roman" w:cs="Times New Roman"/>
          <w:sz w:val="24"/>
          <w:szCs w:val="24"/>
        </w:rPr>
        <w:t xml:space="preserve">např. </w:t>
      </w:r>
      <w:r w:rsidR="0042118B" w:rsidRPr="0042118B">
        <w:rPr>
          <w:rFonts w:ascii="Times New Roman" w:hAnsi="Times New Roman" w:cs="Times New Roman"/>
          <w:sz w:val="24"/>
          <w:szCs w:val="24"/>
        </w:rPr>
        <w:t xml:space="preserve">louka, vyvýšené záhony, ohniště, divočina, jezírko). </w:t>
      </w:r>
      <w:r w:rsidR="00D8491B">
        <w:rPr>
          <w:rFonts w:ascii="Times New Roman" w:hAnsi="Times New Roman" w:cs="Times New Roman"/>
          <w:sz w:val="24"/>
          <w:szCs w:val="24"/>
        </w:rPr>
        <w:t xml:space="preserve">Obsahem každé kapitoly jsou </w:t>
      </w:r>
      <w:r w:rsidR="0042118B" w:rsidRPr="0042118B">
        <w:rPr>
          <w:rFonts w:ascii="Times New Roman" w:hAnsi="Times New Roman" w:cs="Times New Roman"/>
          <w:sz w:val="24"/>
          <w:szCs w:val="24"/>
        </w:rPr>
        <w:t>informace a námět</w:t>
      </w:r>
      <w:r w:rsidR="00D8491B">
        <w:rPr>
          <w:rFonts w:ascii="Times New Roman" w:hAnsi="Times New Roman" w:cs="Times New Roman"/>
          <w:sz w:val="24"/>
          <w:szCs w:val="24"/>
        </w:rPr>
        <w:t>y</w:t>
      </w:r>
      <w:r w:rsidR="0042118B" w:rsidRPr="0042118B">
        <w:rPr>
          <w:rFonts w:ascii="Times New Roman" w:hAnsi="Times New Roman" w:cs="Times New Roman"/>
          <w:sz w:val="24"/>
          <w:szCs w:val="24"/>
        </w:rPr>
        <w:t xml:space="preserve"> pro činnosti s dětmi – </w:t>
      </w:r>
      <w:r w:rsidR="00D8491B">
        <w:rPr>
          <w:rFonts w:ascii="Times New Roman" w:hAnsi="Times New Roman" w:cs="Times New Roman"/>
          <w:sz w:val="24"/>
          <w:szCs w:val="24"/>
        </w:rPr>
        <w:t xml:space="preserve">např. </w:t>
      </w:r>
      <w:r w:rsidR="0042118B" w:rsidRPr="0042118B">
        <w:rPr>
          <w:rFonts w:ascii="Times New Roman" w:hAnsi="Times New Roman" w:cs="Times New Roman"/>
          <w:sz w:val="24"/>
          <w:szCs w:val="24"/>
        </w:rPr>
        <w:t>pohádk</w:t>
      </w:r>
      <w:r w:rsidR="00D8491B">
        <w:rPr>
          <w:rFonts w:ascii="Times New Roman" w:hAnsi="Times New Roman" w:cs="Times New Roman"/>
          <w:sz w:val="24"/>
          <w:szCs w:val="24"/>
        </w:rPr>
        <w:t>a</w:t>
      </w:r>
      <w:r w:rsidR="0042118B" w:rsidRPr="0042118B">
        <w:rPr>
          <w:rFonts w:ascii="Times New Roman" w:hAnsi="Times New Roman" w:cs="Times New Roman"/>
          <w:sz w:val="24"/>
          <w:szCs w:val="24"/>
        </w:rPr>
        <w:t>, pozorování, hry a tvoření.</w:t>
      </w:r>
    </w:p>
    <w:p w14:paraId="2EE7CBD8" w14:textId="38895DF6" w:rsidR="00D8491B" w:rsidRDefault="00D8491B" w:rsidP="004211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Jedná se o velice pěkný materiál určený především pro MŠ, případně pro 1. třídu ZŠ. Podrobnosti viz </w:t>
      </w:r>
      <w:hyperlink r:id="rId13" w:history="1">
        <w:r w:rsidRPr="005E0D13">
          <w:rPr>
            <w:rStyle w:val="Hypertextovodkaz"/>
            <w:rFonts w:ascii="Times New Roman" w:hAnsi="Times New Roman" w:cs="Times New Roman"/>
            <w:sz w:val="24"/>
            <w:szCs w:val="24"/>
          </w:rPr>
          <w:t>https://www.lipka.cz/lipka?idk=zbozi20|5</w:t>
        </w:r>
      </w:hyperlink>
    </w:p>
    <w:p w14:paraId="3B4D426B" w14:textId="32539507" w:rsidR="00CA131B" w:rsidRPr="00F0045F" w:rsidRDefault="00CA131B" w:rsidP="00CA13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0045F">
        <w:rPr>
          <w:rFonts w:ascii="Times New Roman" w:hAnsi="Times New Roman" w:cs="Times New Roman"/>
          <w:sz w:val="24"/>
          <w:szCs w:val="24"/>
        </w:rPr>
        <w:t xml:space="preserve">Ačkoli se jedná v podstatě o metodiku pro učitele, obsahuje kniha i informační podklady pro všechny nabízené činnosti, což rozšiřuje možnosti jejího dopadu na jednotlivé gramotnosti žáků. </w:t>
      </w:r>
      <w:r>
        <w:rPr>
          <w:rFonts w:ascii="Times New Roman" w:hAnsi="Times New Roman" w:cs="Times New Roman"/>
          <w:sz w:val="24"/>
          <w:szCs w:val="24"/>
        </w:rPr>
        <w:t xml:space="preserve">Stejně jako v případě publikace Rok v přírodě s mrňaty </w:t>
      </w:r>
      <w:r w:rsidRPr="00F0045F">
        <w:rPr>
          <w:rFonts w:ascii="Times New Roman" w:hAnsi="Times New Roman" w:cs="Times New Roman"/>
          <w:sz w:val="24"/>
          <w:szCs w:val="24"/>
        </w:rPr>
        <w:t xml:space="preserve">připadají v úvahu </w:t>
      </w:r>
      <w:r>
        <w:rPr>
          <w:rFonts w:ascii="Times New Roman" w:hAnsi="Times New Roman" w:cs="Times New Roman"/>
          <w:sz w:val="24"/>
          <w:szCs w:val="24"/>
        </w:rPr>
        <w:t xml:space="preserve">především </w:t>
      </w:r>
      <w:r w:rsidRPr="00F0045F">
        <w:rPr>
          <w:rFonts w:ascii="Times New Roman" w:hAnsi="Times New Roman" w:cs="Times New Roman"/>
          <w:sz w:val="24"/>
          <w:szCs w:val="24"/>
        </w:rPr>
        <w:t xml:space="preserve">následující dvě: </w:t>
      </w:r>
    </w:p>
    <w:p w14:paraId="1DF9DE83" w14:textId="7F16D3EB" w:rsidR="00CA131B" w:rsidRPr="002B2C61" w:rsidRDefault="00CA131B" w:rsidP="00CA131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2C61">
        <w:rPr>
          <w:rFonts w:ascii="Times New Roman" w:hAnsi="Times New Roman" w:cs="Times New Roman"/>
          <w:b/>
          <w:bCs/>
          <w:sz w:val="24"/>
          <w:szCs w:val="24"/>
        </w:rPr>
        <w:t>Čtenářská gramotnost</w:t>
      </w:r>
    </w:p>
    <w:p w14:paraId="15DA00B0" w14:textId="248E37CA" w:rsidR="00CA131B" w:rsidRPr="00F0045F" w:rsidRDefault="00CA131B" w:rsidP="00CA13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45F">
        <w:rPr>
          <w:rFonts w:ascii="Times New Roman" w:hAnsi="Times New Roman" w:cs="Times New Roman"/>
          <w:sz w:val="24"/>
          <w:szCs w:val="24"/>
        </w:rPr>
        <w:t xml:space="preserve">    V každé z kapitol lze nalézt řadu námětů pro činnosti s dětmi – pohádku, tipy pro pozorování, hry a tvoření. Právě úvodní pohádka je snadno využitelná pro rozvíjení čtenářské gramotnosti, ale zkušený pedagog nalezne jistě i jiné možnosti využití ostatních aktivit pro rozvoj této kompetence u žáků.  </w:t>
      </w:r>
    </w:p>
    <w:p w14:paraId="67592325" w14:textId="22BB4045" w:rsidR="00CA131B" w:rsidRPr="002B2C61" w:rsidRDefault="00CA131B" w:rsidP="00CA131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2C61">
        <w:rPr>
          <w:rFonts w:ascii="Times New Roman" w:hAnsi="Times New Roman" w:cs="Times New Roman"/>
          <w:b/>
          <w:bCs/>
          <w:sz w:val="24"/>
          <w:szCs w:val="24"/>
        </w:rPr>
        <w:t>Přírodovědná gramotnost</w:t>
      </w:r>
    </w:p>
    <w:p w14:paraId="52E0852D" w14:textId="557DB928" w:rsidR="006A0AEA" w:rsidRDefault="00CA131B" w:rsidP="00F76A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45F">
        <w:rPr>
          <w:rFonts w:ascii="Times New Roman" w:hAnsi="Times New Roman" w:cs="Times New Roman"/>
          <w:sz w:val="24"/>
          <w:szCs w:val="24"/>
        </w:rPr>
        <w:t xml:space="preserve">     Stejně jako u předchozí pomůcky, je tato taktéž svým obsahem přímo zaměřena na rozvoj přírodovědné kompetence a gramotnosti. Významným prvkem posilující její očekávaný dopad je zapojení metod pozorování a hry, které jistě výší atraktivitu a efektivitu práce v hodinách dle této příručky. </w:t>
      </w:r>
    </w:p>
    <w:p w14:paraId="533515C3" w14:textId="2DE5E79F" w:rsidR="00F76A43" w:rsidRDefault="00F76A43" w:rsidP="00F76A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38AF6" w14:textId="0526F529" w:rsidR="001F4E4D" w:rsidRDefault="001F4E4D" w:rsidP="00F76A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7C7B0" w14:textId="53D481B4" w:rsidR="001F4E4D" w:rsidRDefault="001F4E4D" w:rsidP="00F76A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80BD45" w14:textId="3E13F9CA" w:rsidR="001F4E4D" w:rsidRPr="001F4E4D" w:rsidRDefault="008F16AC" w:rsidP="001F4E4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4E4D">
        <w:rPr>
          <w:rFonts w:ascii="Times New Roman" w:hAnsi="Times New Roman" w:cs="Times New Roman"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62701A41" wp14:editId="2E17B464">
            <wp:simplePos x="0" y="0"/>
            <wp:positionH relativeFrom="column">
              <wp:posOffset>-635</wp:posOffset>
            </wp:positionH>
            <wp:positionV relativeFrom="paragraph">
              <wp:posOffset>302260</wp:posOffset>
            </wp:positionV>
            <wp:extent cx="824698" cy="1181100"/>
            <wp:effectExtent l="0" t="0" r="0" b="0"/>
            <wp:wrapSquare wrapText="bothSides"/>
            <wp:docPr id="1" name="Obrázek 1" descr="zavří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vřít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24698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E4D" w:rsidRPr="001F4E4D">
        <w:rPr>
          <w:rFonts w:ascii="Times New Roman" w:hAnsi="Times New Roman" w:cs="Times New Roman"/>
          <w:b/>
          <w:bCs/>
          <w:sz w:val="28"/>
          <w:szCs w:val="28"/>
        </w:rPr>
        <w:t xml:space="preserve">ZA PŘÍBĚHEM KRAJINY </w:t>
      </w:r>
    </w:p>
    <w:p w14:paraId="57B4AB76" w14:textId="70A9D316" w:rsidR="001F4E4D" w:rsidRDefault="001F4E4D" w:rsidP="001F4E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015">
        <w:rPr>
          <w:rFonts w:ascii="Times New Roman" w:hAnsi="Times New Roman" w:cs="Times New Roman"/>
          <w:sz w:val="24"/>
          <w:szCs w:val="24"/>
        </w:rPr>
        <w:t>Nakladatel:</w:t>
      </w:r>
      <w:r w:rsidRPr="009550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Lipka – školské zařízení pro  environmentální výchovu</w:t>
      </w:r>
    </w:p>
    <w:p w14:paraId="4922B62B" w14:textId="77777777" w:rsidR="001F4E4D" w:rsidRPr="00955015" w:rsidRDefault="001F4E4D" w:rsidP="001F4E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015">
        <w:rPr>
          <w:rFonts w:ascii="Times New Roman" w:hAnsi="Times New Roman" w:cs="Times New Roman"/>
          <w:sz w:val="24"/>
          <w:szCs w:val="24"/>
        </w:rPr>
        <w:t>Rok vydání:</w:t>
      </w:r>
      <w:r w:rsidRPr="009550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5501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</w:p>
    <w:p w14:paraId="53B36377" w14:textId="77777777" w:rsidR="001F4E4D" w:rsidRPr="00F76A43" w:rsidRDefault="001F4E4D" w:rsidP="001F4E4D">
      <w:pPr>
        <w:spacing w:line="360" w:lineRule="auto"/>
        <w:rPr>
          <w:rFonts w:ascii="Times New Roman" w:hAnsi="Times New Roman" w:cs="Times New Roman"/>
        </w:rPr>
      </w:pPr>
      <w:r w:rsidRPr="00955015">
        <w:rPr>
          <w:rFonts w:ascii="Times New Roman" w:hAnsi="Times New Roman" w:cs="Times New Roman"/>
          <w:sz w:val="24"/>
          <w:szCs w:val="24"/>
        </w:rPr>
        <w:t>Počet stran:</w:t>
      </w:r>
      <w:r w:rsidRPr="009550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44 </w:t>
      </w:r>
      <w:r w:rsidRPr="00F76A43">
        <w:rPr>
          <w:rFonts w:ascii="Times New Roman" w:hAnsi="Times New Roman" w:cs="Times New Roman"/>
        </w:rPr>
        <w:t>+ arch s kresbami zvířat a rostlin a obraz zahrady (A1)</w:t>
      </w:r>
    </w:p>
    <w:p w14:paraId="4F4D5131" w14:textId="77777777" w:rsidR="008F16AC" w:rsidRDefault="008F16AC" w:rsidP="004139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2D20C" w14:textId="7D48074F" w:rsidR="00A731B1" w:rsidRPr="004139C5" w:rsidRDefault="001F4E4D" w:rsidP="004139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9C5">
        <w:rPr>
          <w:rFonts w:ascii="Times New Roman" w:hAnsi="Times New Roman" w:cs="Times New Roman"/>
          <w:sz w:val="24"/>
          <w:szCs w:val="24"/>
        </w:rPr>
        <w:t xml:space="preserve">     Kniha je de facto uceleným návodem </w:t>
      </w:r>
      <w:r w:rsidRPr="001F4E4D">
        <w:rPr>
          <w:rFonts w:ascii="Times New Roman" w:hAnsi="Times New Roman" w:cs="Times New Roman"/>
          <w:sz w:val="24"/>
          <w:szCs w:val="24"/>
        </w:rPr>
        <w:t>na přípravu školního projektu na téma Krajina a lidé</w:t>
      </w:r>
      <w:r w:rsidRPr="004139C5">
        <w:rPr>
          <w:rFonts w:ascii="Times New Roman" w:hAnsi="Times New Roman" w:cs="Times New Roman"/>
          <w:sz w:val="24"/>
          <w:szCs w:val="24"/>
        </w:rPr>
        <w:t xml:space="preserve"> a vychází ze zkušeností stejnojmenného projektu realizovaného na několika školách v Jihomoravském kraji. </w:t>
      </w:r>
      <w:r w:rsidRPr="001F4E4D">
        <w:rPr>
          <w:rFonts w:ascii="Times New Roman" w:hAnsi="Times New Roman" w:cs="Times New Roman"/>
          <w:sz w:val="24"/>
          <w:szCs w:val="24"/>
        </w:rPr>
        <w:t xml:space="preserve"> </w:t>
      </w:r>
      <w:r w:rsidR="00A731B1" w:rsidRPr="004139C5">
        <w:rPr>
          <w:rFonts w:ascii="Times New Roman" w:hAnsi="Times New Roman" w:cs="Times New Roman"/>
          <w:sz w:val="24"/>
          <w:szCs w:val="24"/>
        </w:rPr>
        <w:t xml:space="preserve">Vzhledem k větším nárokům na žáky je projekt vhodný pro žáky </w:t>
      </w:r>
      <w:r w:rsidRPr="001F4E4D">
        <w:rPr>
          <w:rFonts w:ascii="Times New Roman" w:hAnsi="Times New Roman" w:cs="Times New Roman"/>
          <w:sz w:val="24"/>
          <w:szCs w:val="24"/>
        </w:rPr>
        <w:t>8.-9. třídy ZŠ</w:t>
      </w:r>
      <w:r w:rsidR="00A731B1" w:rsidRPr="004139C5">
        <w:rPr>
          <w:rFonts w:ascii="Times New Roman" w:hAnsi="Times New Roman" w:cs="Times New Roman"/>
          <w:sz w:val="24"/>
          <w:szCs w:val="24"/>
        </w:rPr>
        <w:t xml:space="preserve">. Kniha velice pečlivě a chronologicky popisuje jednotlivé fáze přípravy projektu a nadto vždy upozorňuje na možná úskalí, která mohou v dané fázi nastat. </w:t>
      </w:r>
    </w:p>
    <w:p w14:paraId="3697C0DC" w14:textId="335255B5" w:rsidR="00A731B1" w:rsidRPr="004139C5" w:rsidRDefault="00A731B1" w:rsidP="004139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9C5">
        <w:rPr>
          <w:rFonts w:ascii="Times New Roman" w:hAnsi="Times New Roman" w:cs="Times New Roman"/>
          <w:sz w:val="24"/>
          <w:szCs w:val="24"/>
        </w:rPr>
        <w:t xml:space="preserve">      V další části knihy jsou výkladové texty o krajině </w:t>
      </w:r>
      <w:r w:rsidR="001F4E4D" w:rsidRPr="001F4E4D">
        <w:rPr>
          <w:rFonts w:ascii="Times New Roman" w:hAnsi="Times New Roman" w:cs="Times New Roman"/>
          <w:sz w:val="24"/>
          <w:szCs w:val="24"/>
        </w:rPr>
        <w:t xml:space="preserve"> </w:t>
      </w:r>
      <w:r w:rsidRPr="001F4E4D">
        <w:rPr>
          <w:rFonts w:ascii="Times New Roman" w:hAnsi="Times New Roman" w:cs="Times New Roman"/>
          <w:sz w:val="24"/>
          <w:szCs w:val="24"/>
        </w:rPr>
        <w:t>členěn</w:t>
      </w:r>
      <w:r w:rsidRPr="004139C5">
        <w:rPr>
          <w:rFonts w:ascii="Times New Roman" w:hAnsi="Times New Roman" w:cs="Times New Roman"/>
          <w:sz w:val="24"/>
          <w:szCs w:val="24"/>
        </w:rPr>
        <w:t>é</w:t>
      </w:r>
      <w:r w:rsidRPr="001F4E4D">
        <w:rPr>
          <w:rFonts w:ascii="Times New Roman" w:hAnsi="Times New Roman" w:cs="Times New Roman"/>
          <w:sz w:val="24"/>
          <w:szCs w:val="24"/>
        </w:rPr>
        <w:t xml:space="preserve"> podle jednotlivých krajinotvorných prvků: voda, les, zemědělství, lidská sídla a zastavěné plochy, doprava a dopravní sítě a prvky sítě ekologické stability krajiny.</w:t>
      </w:r>
      <w:r w:rsidRPr="004139C5">
        <w:rPr>
          <w:rFonts w:ascii="Times New Roman" w:hAnsi="Times New Roman" w:cs="Times New Roman"/>
          <w:sz w:val="24"/>
          <w:szCs w:val="24"/>
        </w:rPr>
        <w:t xml:space="preserve"> </w:t>
      </w:r>
      <w:r w:rsidR="001A408C" w:rsidRPr="004139C5">
        <w:rPr>
          <w:rFonts w:ascii="Times New Roman" w:hAnsi="Times New Roman" w:cs="Times New Roman"/>
          <w:sz w:val="24"/>
          <w:szCs w:val="24"/>
        </w:rPr>
        <w:t xml:space="preserve">Tyto výkladové pasáže jsou pak doplněny paterem pracovních listů ve formě obrázku/fotografií s úkolem k nim. Pracovní část pak ještě doplňuje slovníček základních pojmů. </w:t>
      </w:r>
    </w:p>
    <w:p w14:paraId="49B7E447" w14:textId="79AF8976" w:rsidR="001F4E4D" w:rsidRPr="004139C5" w:rsidRDefault="001A408C" w:rsidP="004139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9C5">
        <w:rPr>
          <w:rFonts w:ascii="Times New Roman" w:hAnsi="Times New Roman" w:cs="Times New Roman"/>
          <w:sz w:val="24"/>
          <w:szCs w:val="24"/>
        </w:rPr>
        <w:t xml:space="preserve">     Poslední část knihy obsahuje </w:t>
      </w:r>
      <w:r w:rsidR="001F4E4D" w:rsidRPr="001F4E4D">
        <w:rPr>
          <w:rFonts w:ascii="Times New Roman" w:hAnsi="Times New Roman" w:cs="Times New Roman"/>
          <w:sz w:val="24"/>
          <w:szCs w:val="24"/>
        </w:rPr>
        <w:t xml:space="preserve">jedenáct krátkých literárních příběhů </w:t>
      </w:r>
      <w:r w:rsidRPr="004139C5">
        <w:rPr>
          <w:rFonts w:ascii="Times New Roman" w:hAnsi="Times New Roman" w:cs="Times New Roman"/>
          <w:sz w:val="24"/>
          <w:szCs w:val="24"/>
        </w:rPr>
        <w:t xml:space="preserve">sloužících k motivaci žáků k přemýšlení o krajině a jejích proměnách způsobených lidskou činností, </w:t>
      </w:r>
      <w:r w:rsidR="001F4E4D" w:rsidRPr="001F4E4D">
        <w:rPr>
          <w:rFonts w:ascii="Times New Roman" w:hAnsi="Times New Roman" w:cs="Times New Roman"/>
          <w:sz w:val="24"/>
          <w:szCs w:val="24"/>
        </w:rPr>
        <w:t xml:space="preserve">Všechny </w:t>
      </w:r>
      <w:r w:rsidRPr="004139C5">
        <w:rPr>
          <w:rFonts w:ascii="Times New Roman" w:hAnsi="Times New Roman" w:cs="Times New Roman"/>
          <w:sz w:val="24"/>
          <w:szCs w:val="24"/>
        </w:rPr>
        <w:t>příběhy jsou</w:t>
      </w:r>
      <w:r w:rsidR="001F4E4D" w:rsidRPr="001F4E4D">
        <w:rPr>
          <w:rFonts w:ascii="Times New Roman" w:hAnsi="Times New Roman" w:cs="Times New Roman"/>
          <w:sz w:val="24"/>
          <w:szCs w:val="24"/>
        </w:rPr>
        <w:t xml:space="preserve"> navíc uloženy také na přiloženém CD</w:t>
      </w:r>
      <w:r w:rsidRPr="004139C5">
        <w:rPr>
          <w:rFonts w:ascii="Times New Roman" w:hAnsi="Times New Roman" w:cs="Times New Roman"/>
          <w:sz w:val="24"/>
          <w:szCs w:val="24"/>
        </w:rPr>
        <w:t>, což je velice praktické, protože je učitel může snadno vytisknout a rozdat pro samostatnou/skupinou práci</w:t>
      </w:r>
      <w:r w:rsidR="001F4E4D" w:rsidRPr="001F4E4D">
        <w:rPr>
          <w:rFonts w:ascii="Times New Roman" w:hAnsi="Times New Roman" w:cs="Times New Roman"/>
          <w:sz w:val="24"/>
          <w:szCs w:val="24"/>
        </w:rPr>
        <w:t>.</w:t>
      </w:r>
    </w:p>
    <w:p w14:paraId="65D2F4D5" w14:textId="5FFFC71E" w:rsidR="001A408C" w:rsidRPr="00F0045F" w:rsidRDefault="001A408C" w:rsidP="001A40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0045F">
        <w:rPr>
          <w:rFonts w:ascii="Times New Roman" w:hAnsi="Times New Roman" w:cs="Times New Roman"/>
          <w:sz w:val="24"/>
          <w:szCs w:val="24"/>
        </w:rPr>
        <w:t>Z hlediska gramotností podporovaných a rozvíjených v rámci MAP lze očekávat rozvoj následujících kompetencí a gramotností:</w:t>
      </w:r>
    </w:p>
    <w:p w14:paraId="69076C36" w14:textId="77777777" w:rsidR="001A408C" w:rsidRPr="002B2C61" w:rsidRDefault="001A408C" w:rsidP="001A40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2C61">
        <w:rPr>
          <w:rFonts w:ascii="Times New Roman" w:hAnsi="Times New Roman" w:cs="Times New Roman"/>
          <w:b/>
          <w:bCs/>
          <w:sz w:val="24"/>
          <w:szCs w:val="24"/>
        </w:rPr>
        <w:t>Čtenářská gramotnost</w:t>
      </w:r>
    </w:p>
    <w:p w14:paraId="5CCF55D7" w14:textId="019B21C2" w:rsidR="001A408C" w:rsidRDefault="001A408C" w:rsidP="001A4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45F">
        <w:rPr>
          <w:rFonts w:ascii="Times New Roman" w:hAnsi="Times New Roman" w:cs="Times New Roman"/>
          <w:sz w:val="24"/>
          <w:szCs w:val="24"/>
        </w:rPr>
        <w:t xml:space="preserve">    Při rozvíjení čtenářské gramotnosti lze použít pro různé druhy práce s textem, čtení s porozuměním, reflexe přečteného textu, diskuse atd.  </w:t>
      </w:r>
    </w:p>
    <w:p w14:paraId="376AB77E" w14:textId="77777777" w:rsidR="008F16AC" w:rsidRPr="00F0045F" w:rsidRDefault="008F16AC" w:rsidP="001A4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8642D" w14:textId="77777777" w:rsidR="001A408C" w:rsidRPr="002B2C61" w:rsidRDefault="001A408C" w:rsidP="001A40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2C61">
        <w:rPr>
          <w:rFonts w:ascii="Times New Roman" w:hAnsi="Times New Roman" w:cs="Times New Roman"/>
          <w:b/>
          <w:bCs/>
          <w:sz w:val="24"/>
          <w:szCs w:val="24"/>
        </w:rPr>
        <w:t>Přírodovědná gramotnost</w:t>
      </w:r>
    </w:p>
    <w:p w14:paraId="1687F21C" w14:textId="140E2719" w:rsidR="001A408C" w:rsidRDefault="001A408C" w:rsidP="001A4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45F">
        <w:rPr>
          <w:rFonts w:ascii="Times New Roman" w:hAnsi="Times New Roman" w:cs="Times New Roman"/>
          <w:sz w:val="24"/>
          <w:szCs w:val="24"/>
        </w:rPr>
        <w:t xml:space="preserve">     V případě této gramotnosti je celá </w:t>
      </w:r>
      <w:r w:rsidR="004139C5">
        <w:rPr>
          <w:rFonts w:ascii="Times New Roman" w:hAnsi="Times New Roman" w:cs="Times New Roman"/>
          <w:sz w:val="24"/>
          <w:szCs w:val="24"/>
        </w:rPr>
        <w:t xml:space="preserve">kniha věnována tématu krajiny a jejích prvků, takže přírodovědná gramotnost je zde akcentována a v důsledku toho i podporována a rozvíjena v maximální možné míře. </w:t>
      </w:r>
    </w:p>
    <w:p w14:paraId="7DFEB801" w14:textId="77777777" w:rsidR="008F16AC" w:rsidRDefault="008F16AC" w:rsidP="001A4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AD721" w14:textId="59B1642C" w:rsidR="004139C5" w:rsidRPr="008F16AC" w:rsidRDefault="004139C5" w:rsidP="001A40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16AC">
        <w:rPr>
          <w:rFonts w:ascii="Times New Roman" w:hAnsi="Times New Roman" w:cs="Times New Roman"/>
          <w:b/>
          <w:bCs/>
          <w:sz w:val="24"/>
          <w:szCs w:val="24"/>
        </w:rPr>
        <w:lastRenderedPageBreak/>
        <w:t>Digitální a finanční gramotnost</w:t>
      </w:r>
    </w:p>
    <w:p w14:paraId="055CC0CF" w14:textId="346FF8BD" w:rsidR="004139C5" w:rsidRDefault="004139C5" w:rsidP="001A40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Vzhledem k projektové činnosti vycházející z knihy lze říci, že kniha nepřímo podporuje i rozvoj těchto dvou gramotností, protože v průběhu projektu budou obě zapotřebí a zcela jistě dojde i k jejich rozvíjení. </w:t>
      </w:r>
    </w:p>
    <w:p w14:paraId="785FD4E4" w14:textId="77777777" w:rsidR="001A408C" w:rsidRPr="00F0045F" w:rsidRDefault="001A408C" w:rsidP="001A40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F5E809" w14:textId="77777777" w:rsidR="001A408C" w:rsidRDefault="001A408C" w:rsidP="001A40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B3BF8" w14:textId="6E416C90" w:rsidR="001F4E4D" w:rsidRDefault="001F4E4D" w:rsidP="001F4E4D">
      <w:pPr>
        <w:spacing w:line="360" w:lineRule="auto"/>
        <w:rPr>
          <w:rFonts w:ascii="Calibri" w:eastAsia="Times New Roman" w:hAnsi="Calibri" w:cs="Calibri"/>
          <w:color w:val="000000"/>
          <w:sz w:val="23"/>
          <w:szCs w:val="23"/>
          <w:lang w:eastAsia="cs-CZ"/>
        </w:rPr>
      </w:pPr>
    </w:p>
    <w:p w14:paraId="5EEECA4B" w14:textId="77777777" w:rsidR="001A408C" w:rsidRPr="001F4E4D" w:rsidRDefault="001A408C" w:rsidP="001F4E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32C1E6A" w14:textId="23E39AFA" w:rsidR="00AF6D77" w:rsidRPr="00AF6D77" w:rsidRDefault="00D8491B" w:rsidP="009027EE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zpracoval: </w:t>
      </w:r>
      <w:r w:rsidR="00AF6D77" w:rsidRPr="00AF6D77">
        <w:rPr>
          <w:rFonts w:ascii="Times New Roman" w:hAnsi="Times New Roman" w:cs="Times New Roman"/>
          <w:i/>
          <w:iCs/>
          <w:sz w:val="24"/>
          <w:szCs w:val="24"/>
        </w:rPr>
        <w:t>Mgr. Martin Zárybnický</w:t>
      </w:r>
    </w:p>
    <w:sectPr w:rsidR="00AF6D77" w:rsidRPr="00AF6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C18FD" w14:textId="77777777" w:rsidR="00D203DC" w:rsidRDefault="00D203DC" w:rsidP="00EB51B1">
      <w:pPr>
        <w:spacing w:after="0" w:line="240" w:lineRule="auto"/>
      </w:pPr>
      <w:r>
        <w:separator/>
      </w:r>
    </w:p>
  </w:endnote>
  <w:endnote w:type="continuationSeparator" w:id="0">
    <w:p w14:paraId="0A99A3A7" w14:textId="77777777" w:rsidR="00D203DC" w:rsidRDefault="00D203DC" w:rsidP="00EB5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7DC81" w14:textId="77777777" w:rsidR="00D203DC" w:rsidRDefault="00D203DC" w:rsidP="00EB51B1">
      <w:pPr>
        <w:spacing w:after="0" w:line="240" w:lineRule="auto"/>
      </w:pPr>
      <w:r>
        <w:separator/>
      </w:r>
    </w:p>
  </w:footnote>
  <w:footnote w:type="continuationSeparator" w:id="0">
    <w:p w14:paraId="2DBE2C74" w14:textId="77777777" w:rsidR="00D203DC" w:rsidRDefault="00D203DC" w:rsidP="00EB5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E3648"/>
    <w:multiLevelType w:val="hybridMultilevel"/>
    <w:tmpl w:val="8B36319E"/>
    <w:lvl w:ilvl="0" w:tplc="025E25D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B1"/>
    <w:rsid w:val="001635D7"/>
    <w:rsid w:val="001A408C"/>
    <w:rsid w:val="001F4E4D"/>
    <w:rsid w:val="002811F2"/>
    <w:rsid w:val="002A7760"/>
    <w:rsid w:val="002F324F"/>
    <w:rsid w:val="004139C5"/>
    <w:rsid w:val="0042118B"/>
    <w:rsid w:val="00550EA3"/>
    <w:rsid w:val="00623552"/>
    <w:rsid w:val="006901D3"/>
    <w:rsid w:val="006A0AEA"/>
    <w:rsid w:val="008F16AC"/>
    <w:rsid w:val="009027EE"/>
    <w:rsid w:val="00955015"/>
    <w:rsid w:val="00A731B1"/>
    <w:rsid w:val="00AF6D77"/>
    <w:rsid w:val="00B74FB9"/>
    <w:rsid w:val="00C41032"/>
    <w:rsid w:val="00C5555B"/>
    <w:rsid w:val="00CA131B"/>
    <w:rsid w:val="00D203DC"/>
    <w:rsid w:val="00D8491B"/>
    <w:rsid w:val="00D85CB8"/>
    <w:rsid w:val="00EB51B1"/>
    <w:rsid w:val="00F7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764C6"/>
  <w15:chartTrackingRefBased/>
  <w15:docId w15:val="{50FBF577-55E1-4B41-A479-CA869F17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4E4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51B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51B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B51B1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B51B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901D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01D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421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76A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1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ipka.cz/lipka?idk=zbozi20|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pka.cz/lipka?idk=zbozi93|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lipka.cz/lipka?idk=zbozi43|5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41480-B476-47CA-B37C-CCB5B6AB7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1093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z</dc:creator>
  <cp:keywords/>
  <dc:description/>
  <cp:lastModifiedBy>m z</cp:lastModifiedBy>
  <cp:revision>6</cp:revision>
  <dcterms:created xsi:type="dcterms:W3CDTF">2022-01-20T12:22:00Z</dcterms:created>
  <dcterms:modified xsi:type="dcterms:W3CDTF">2022-02-08T09:47:00Z</dcterms:modified>
</cp:coreProperties>
</file>