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Mgr. Jovanky Rybové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Jak na matematiku na 1. stupni v novém RVP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13.6.2025 od 13:00 do 17:00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spacing w:after="280" w:before="28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Galerie Sladovna v Žatci, Masarykova 356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Jak na matematiku na 1. stupni v novém RVP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pátek 13. června 2025 od 13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Galerie Sladovna v Žatci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Masarykova 356, 43801 Žatec).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Roboto" w:cs="Roboto" w:eastAsia="Roboto" w:hAnsi="Roboto"/>
          <w:b w:val="1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131313"/>
          <w:sz w:val="21"/>
          <w:szCs w:val="21"/>
          <w:rtl w:val="0"/>
        </w:rPr>
        <w:t xml:space="preserve">Lektorka semináře: Jovanka Rybová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Mgr. Jovanka Rybová je zkušená pedagožka, ředitelka ZŠ a MŠ Kyjov-Bohuslavice, metodička a didaktička 1. stupně v NPI ČR, lektorka DVPP. Zaměřuje se na inovativní výuku a je autorkou ucelené řady učebnic pro 1. stupeň.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ind w:firstLine="72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PROGRAM SEMINÁŘE: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Revize RVP ZV přináší zásadní změny ve výuce matematiky na 1. stupni. Opírá se o Evropský globální rámec. Výuka je strukturována do pěti tematických okruhů, které jsou jednotné pro celé základní vzdělávání.  Stejně jako ostatní obory se matematika nyní více propojuje s klíčovými kompetencemi a základními gramotnostmi.  Významně se rozšiřuje důraz na řešení problémů, kde žáci ověřují své postupy, pracují s chybou a rozvíjejí strategické i kritické myšlení. Konstruktivistický a formativní přístup ke vzdělávání se stává standardem.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Na semináři se zaměříme na: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• Jak se změnily očekávané výsledky učení a co to znamená pro praxi.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• Jak integrovat matematiku s dalšími oblastmi vzdělávání.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• Jak podporovat žáky v jejich učení prostřednictvím práce s chybou.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• Jaké aktivní metody výuky fungují v nové koncepci RVP.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• Jak efektivně rozvíjet logicko-matematickou gramotnost u žáků.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31313"/>
          <w:sz w:val="21"/>
          <w:szCs w:val="21"/>
          <w:rtl w:val="0"/>
        </w:rPr>
        <w:t xml:space="preserve">Seminář nabídne konkrétní ukázky a praktické tipy pro učitele 1. stupně, kteří chtějí pochopit změny v RVP a přizpůsobit svou výuku novým požadavkům.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https://forms.gle/gu9pGJYHa6tVQVVcA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24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Odkaz na videohovor: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https://meet.google.com/gyv-biup-gse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Nebo vytočte: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‪(CZ) +420 234 610 475‬ PIN: ‪673 698 398‬#</w:t>
      </w:r>
    </w:p>
    <w:p w:rsidR="00000000" w:rsidDel="00000000" w:rsidP="00000000" w:rsidRDefault="00000000" w:rsidRPr="00000000" w14:paraId="00000026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telefonní čísla: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https://tel.meet/gyv-biup-gse?pin=3461295876633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https://www.vzdelavani-zatecko.cz/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vzdelavani-zatecko.cz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tel.meet/gyv-biup-gse?pin=346129587663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gu9pGJYHa6tVQVVcA" TargetMode="External"/><Relationship Id="rId8" Type="http://schemas.openxmlformats.org/officeDocument/2006/relationships/hyperlink" Target="https://meet.google.com/gyv-biup-g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ETV0kDoxeOsWx66DBtDjTnUBw==">CgMxLjA4AHIhMUtSXzR1OVVFT1diV0MyUmgwMlo3dUlrYmxTV3l6ZlI4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