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Vzdělávací edukační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13.6.2024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8:00-12:00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Zámek Krásný Dvůr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  <w:t xml:space="preserve">Exkurze pořádaná v implementační aktivitě akce pro děti a žáky na podporu rovného přístupu ke vzdělávání se zaměřením na posílení vztahu k regionu.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</w:rPr>
      </w:pPr>
      <w:bookmarkStart w:colFirst="0" w:colLast="0" w:name="_heading=h.oerrdu6y7ln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Ve čtvrtek 13. června se žáci 1. a 2. třídy Základní školy Měcholupy vydali na exkurzi do nedalekého Krásného Dvora.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</w:rPr>
      </w:pPr>
      <w:bookmarkStart w:colFirst="0" w:colLast="0" w:name="_heading=h.oerrdu6y7ln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Po příjezdu do Krásného Dvora na děti čekala průvodkyně paní Panýrková, která děti seznámila s prostředím nádvoří zámku. Poté následoval prohlídkový vzdělávací program „Po zámku s chůvou Jana Rudolfa Černína“. Tento program je přizpůsoben pro děti z mateřských škol a mladší žáky, aby jim poskytl zábavný a interaktivní zážitek plný objevů a dobrodružství v historickém prostředí.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</w:rPr>
      </w:pPr>
      <w:bookmarkStart w:colFirst="0" w:colLast="0" w:name="_heading=h.oerrdu6y7ln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Během programu se žáci hravou formou seznámili s interiéry zámeckých salonů a se životem na zámku v době Jana Rudolfa Černína z pohledu služebnictva. Procházeli se s chůvou Janou, která jim vyprávěla příběhy o životě na zámku a o Janu Rudolfovi Černínovi, osvíceném kavalírovi a významné osobnosti barokního období. Žáci plnili úkoly, které jim pomáhaly seznámit se s původní podobou a funkcí interiérů zámku, například museli najít skryté předměty.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</w:rPr>
      </w:pPr>
      <w:bookmarkStart w:colFirst="0" w:colLast="0" w:name="_heading=h.oerrdu6y7ln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Děti se naučily, jak se oblékali lidé v minulých dobách, a měly možnost vidět vzácné předměty, historický nábytek a umělecká díla, která ukazují bohatství a krásu zámeckého života.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</w:rPr>
      </w:pPr>
      <w:bookmarkStart w:colFirst="0" w:colLast="0" w:name="_heading=h.xv0sc4mj7j3f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Po prohlídce zámku se žáci vydali na procházku do rozlehlého zámeckého parku, kde si užili piknik a hry na čerstvém vzduchu. Výlet do Krásného Dvora se tak pro ně stal nezapomenutelným zážitkem plným poznání a zábavy.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</w:rPr>
      </w:pPr>
      <w:bookmarkStart w:colFirst="0" w:colLast="0" w:name="_heading=h.oerrdu6y7ln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Výlet se žákům moc líbil a odcházeli z Krásného Dvora plní zážitků a nových znalostí o historii a životě na zámku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</w:rPr>
      </w:pPr>
      <w:bookmarkStart w:colFirst="0" w:colLast="0" w:name="_heading=h.oerrdu6y7ln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Tato exkurze významně přispěla k posílení vztahu dětí k regionu a prohloubila jejich znalosti o místním přírodním a kulturním dědictví.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oerrdu6y7ln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1cm9ewe4ayvw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PLz09WJ52GTY3QU0EQ7hI6vgmA==">CgMxLjAyDmgub2VycmR1Nnk3bG5iMg5oLm9lcnJkdTZ5N2xuYjIOaC5vZXJyZHU2eTdsbmIyDmgub2VycmR1Nnk3bG5iMg5oLnh2MHNjNG1qN2ozZjIOaC5vZXJyZHU2eTdsbmIyDmgub2VycmR1Nnk3bG5iMg5oLm9lcnJkdTZ5N2xuYjIOaC4xY205ZXdlNGF5dnc4AHIhMU1EUGlMOHZ5R1lVRzlwalZZVkE5NXY4ZnJpbk1fR3pM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