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1" w:lineRule="auto"/>
        <w:ind w:right="83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5760720" cy="1278636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MAP3 Podbořansko-Žatecko, reg. č. CZ.02.3.68/0.0/0.0/20_082/0023126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2" w:line="240" w:lineRule="auto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Pozvánka na jednání pracovní skupiny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4" w:line="240" w:lineRule="auto"/>
        <w:ind w:left="376" w:firstLine="0"/>
        <w:rPr>
          <w:b w:val="1"/>
          <w:color w:val="0070c0"/>
          <w:sz w:val="37"/>
          <w:szCs w:val="37"/>
        </w:rPr>
      </w:pPr>
      <w:r w:rsidDel="00000000" w:rsidR="00000000" w:rsidRPr="00000000">
        <w:rPr>
          <w:b w:val="1"/>
          <w:color w:val="0070c0"/>
          <w:sz w:val="31"/>
          <w:szCs w:val="31"/>
          <w:rtl w:val="0"/>
        </w:rPr>
        <w:t xml:space="preserve">                           </w:t>
      </w:r>
      <w:r w:rsidDel="00000000" w:rsidR="00000000" w:rsidRPr="00000000">
        <w:rPr>
          <w:b w:val="1"/>
          <w:color w:val="0070c0"/>
          <w:sz w:val="37"/>
          <w:szCs w:val="37"/>
          <w:rtl w:val="0"/>
        </w:rPr>
        <w:t xml:space="preserve">  PS Financování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35" w:firstLine="0"/>
              <w:rPr>
                <w:color w:val="0070c0"/>
                <w:sz w:val="28"/>
                <w:szCs w:val="28"/>
                <w:shd w:fill="deeaf6" w:val="clear"/>
              </w:rPr>
            </w:pPr>
            <w:r w:rsidDel="00000000" w:rsidR="00000000" w:rsidRPr="00000000">
              <w:rPr>
                <w:color w:val="0070c0"/>
                <w:sz w:val="28"/>
                <w:szCs w:val="28"/>
                <w:highlight w:val="white"/>
                <w:rtl w:val="0"/>
              </w:rPr>
              <w:t xml:space="preserve">Datum a čas konání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7.11. 2023 od 15:00 hod</w:t>
            </w:r>
          </w:p>
        </w:tc>
      </w:tr>
      <w:tr>
        <w:trPr>
          <w:cantSplit w:val="0"/>
          <w:trHeight w:val="857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color w:val="0070c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70c0"/>
                <w:sz w:val="28"/>
                <w:szCs w:val="28"/>
                <w:highlight w:val="white"/>
                <w:rtl w:val="0"/>
              </w:rPr>
              <w:t xml:space="preserve">Místo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Základní škola a Mateřská škola, Žatec,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Dvořákova 24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5b9bd5"/>
          <w:sz w:val="24"/>
          <w:szCs w:val="24"/>
          <w:u w:val="single"/>
        </w:rPr>
      </w:pPr>
      <w:r w:rsidDel="00000000" w:rsidR="00000000" w:rsidRPr="00000000">
        <w:rPr>
          <w:color w:val="5b9bd5"/>
          <w:sz w:val="24"/>
          <w:szCs w:val="24"/>
          <w:u w:val="single"/>
          <w:rtl w:val="0"/>
        </w:rPr>
        <w:t xml:space="preserve">Program jednání: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5b9bd5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15:00 hod            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Mgr. Martin Zárybnický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manažer projektů MAP3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26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                                 - Prezentace a zahájení pracovní skupiny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                                 - Informace o realizaci projektu MAP3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15:20 hod             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Andrea Nipauerová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manažer IROP – CLLD MAS Vladař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                                - Aktuální informace o výzvách IROP pro MŠ a ZŠ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      -  Harmonogram výzev IROP na rok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                      -  Postup podání projektového záměru na MAS a podání žádosti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                         o podporu do systému ISKP21+ / MS2021+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43"/>
          <w:tab w:val="left" w:leader="none" w:pos="2127"/>
          <w:tab w:val="left" w:leader="none" w:pos="241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16:00 – 16:30       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Závěr, diskuse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Pozn.: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drobné občerstvení zajištěno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7" w:line="229" w:lineRule="auto"/>
        <w:ind w:right="-5" w:firstLine="16"/>
        <w:rPr>
          <w:color w:val="757575"/>
          <w:sz w:val="24"/>
          <w:szCs w:val="24"/>
        </w:rPr>
      </w:pPr>
      <w:r w:rsidDel="00000000" w:rsidR="00000000" w:rsidRPr="00000000">
        <w:rPr>
          <w:color w:val="757575"/>
          <w:sz w:val="24"/>
          <w:szCs w:val="24"/>
          <w:rtl w:val="0"/>
        </w:rPr>
        <w:t xml:space="preserve">Bližší informace o projektu naleznete na </w:t>
      </w: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www.vzdelavani-zatecko.cz </w:t>
      </w:r>
      <w:r w:rsidDel="00000000" w:rsidR="00000000" w:rsidRPr="00000000">
        <w:rPr>
          <w:color w:val="757575"/>
          <w:sz w:val="24"/>
          <w:szCs w:val="24"/>
          <w:rtl w:val="0"/>
        </w:rPr>
        <w:t xml:space="preserve">a  </w:t>
      </w: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www.vzdelavani-podboransko.cz</w:t>
      </w:r>
      <w:r w:rsidDel="00000000" w:rsidR="00000000" w:rsidRPr="00000000">
        <w:rPr>
          <w:color w:val="757575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7" w:line="229" w:lineRule="auto"/>
        <w:ind w:right="-5" w:firstLine="16"/>
        <w:rPr>
          <w:color w:val="000000"/>
          <w:sz w:val="19"/>
          <w:szCs w:val="19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Na vaši účast se těší realizační tým MAS Vladař o.p.s.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7" w:line="229" w:lineRule="auto"/>
        <w:ind w:right="-5" w:firstLine="16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Vladař o.p.s.   Kancelář: Masarykovo nám. 22, Podbořany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-34924</wp:posOffset>
            </wp:positionH>
            <wp:positionV relativeFrom="paragraph">
              <wp:posOffset>415290</wp:posOffset>
            </wp:positionV>
            <wp:extent cx="615696" cy="545592"/>
            <wp:effectExtent b="0" l="0" r="0" t="0"/>
            <wp:wrapSquare wrapText="bothSides" distB="19050" distT="19050" distL="19050" distR="1905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545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27" w:firstLine="0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 IČ: 264 04 818  www.vladar.cz  </w:t>
      </w:r>
    </w:p>
    <w:sectPr>
      <w:pgSz w:h="16820" w:w="11900" w:orient="portrait"/>
      <w:pgMar w:bottom="1802" w:top="708" w:left="1416" w:right="132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enVzeJqP7g2nIBI+ZqpBX920A==">CgMxLjAyCGguZ2pkZ3hzOAByITFocUNBQ21nWURWTHNFdV80bVlnRDVTM0ZlMng1ZGZ6aw==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2023-10-20T10:44:00Z</dcterms:created>
  <dc:creator>MAS Vladař</dc:creator>
</cp:coreProperties>
</file>