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left"/>
        <w:tblInd w:w="0.0" w:type="dxa"/>
        <w:tblLayout w:type="fixed"/>
        <w:tblLook w:val="0400"/>
      </w:tblPr>
      <w:tblGrid>
        <w:gridCol w:w="2257"/>
        <w:gridCol w:w="8102"/>
        <w:tblGridChange w:id="0">
          <w:tblGrid>
            <w:gridCol w:w="2257"/>
            <w:gridCol w:w="8102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150" w:before="30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Pracovní skupina Předškolní vzdělávání a výchova – inkluze, kvalita, kapacita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16.9.2021, od 14:00hod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začalo přivítáním v novém školním roce.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skupina byla obohacená o zajímavý  příspěvek od paní učitelky Veroniky Lhotské z mateřské školy v Žatci.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 příspěvku a prezentace: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Ekologové ze školky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Proč environmentální výchova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Hlavní environmentální problémy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děláme my?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Obsahem prezentace bylo téma ekologie, zdravé potraviny, zdravý životní styl, třídění odpadu, neplýtvat a jak šetřit, kompostovat, aj.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mateřská škola je také zapojena do projektu „ Skutečně zdravá škola“, který je zaměřený na zdravé stravování, jak se potraviny pěstují a odkud pochází.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Zajímavý odkaz je 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www.scuk.cz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Zde je možnost nákupu potravin, kosmetiky a drogerie s bio kvalitou. Ve již zmiňované mateřské škole je výdejní místo těchto potravin a produktů.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Celá prezentace byla velice zajímavá a přínosná pro všechny zúčastněné.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pracovní skupiny je plánované na měsíc říjen.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cuk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/+sKYJYt3XGiuwaGFm9ojh8iw==">AMUW2mW+y+7uy1G/i5xSyqv4I7YGku47fijA+Rw4OQVVSzvt9TZLPrVLqRKFl5XHSJGBrfJoIyAsMsKAkwshLHtdnBTtOWId8uYFTIjlR2MrK7Ds7uIkiz4g42ur5HR+nCm9PpJu/fn+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