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Zápis z jednání pracovní skupiny Polytechnika</w:t>
      </w:r>
    </w:p>
    <w:p>
      <w:pPr>
        <w:pStyle w:val="Normal"/>
        <w:rPr/>
      </w:pPr>
      <w:r>
        <w:rPr>
          <w:b/>
          <w:bCs/>
        </w:rPr>
        <w:t>12.3.201</w:t>
      </w:r>
      <w:r>
        <w:rPr>
          <w:b/>
          <w:bCs/>
        </w:rPr>
        <w:t>9</w:t>
      </w:r>
      <w:r>
        <w:rPr>
          <w:b/>
          <w:bCs/>
        </w:rPr>
        <w:t>, 14:00 hodin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Dotazníkové šetření</w:t>
      </w:r>
      <w:r>
        <w:rPr/>
        <w:t xml:space="preserve"> </w:t>
      </w:r>
    </w:p>
    <w:p>
      <w:pPr>
        <w:pStyle w:val="Normal"/>
        <w:rPr/>
      </w:pPr>
      <w:r>
        <w:rPr/>
        <w:t xml:space="preserve">Proběhlo dotazníkové šetření prostřednictvím elektronického formuláře. Byly připraveny celkem 4 dotazníky. </w:t>
      </w:r>
    </w:p>
    <w:p>
      <w:pPr>
        <w:pStyle w:val="Normal"/>
        <w:rPr/>
      </w:pPr>
      <w:r>
        <w:rPr/>
        <w:t>- pro pedagogy ZŠ</w:t>
      </w:r>
    </w:p>
    <w:p>
      <w:pPr>
        <w:pStyle w:val="Normal"/>
        <w:rPr/>
      </w:pPr>
      <w:r>
        <w:rPr/>
        <w:t>- pro pedagogy MŠ</w:t>
      </w:r>
    </w:p>
    <w:p>
      <w:pPr>
        <w:pStyle w:val="Normal"/>
        <w:rPr/>
      </w:pPr>
      <w:r>
        <w:rPr/>
        <w:t>- pro ředitele ZŠ</w:t>
      </w:r>
    </w:p>
    <w:p>
      <w:pPr>
        <w:pStyle w:val="Normal"/>
        <w:rPr/>
      </w:pPr>
      <w:r>
        <w:rPr/>
        <w:t>- pro ředitele MŠ</w:t>
      </w:r>
    </w:p>
    <w:p>
      <w:pPr>
        <w:pStyle w:val="Normal"/>
        <w:rPr/>
      </w:pPr>
      <w:r>
        <w:rPr/>
        <w:t xml:space="preserve">Na setkání pracovní skupiny byly představeny výstupy z dotazníkového šetření pro pedagogy a ředitele ZŠ. </w:t>
      </w:r>
    </w:p>
    <w:p>
      <w:pPr>
        <w:pStyle w:val="Normal"/>
        <w:rPr/>
      </w:pPr>
      <w:r>
        <w:rPr/>
        <w:t xml:space="preserve">Celkem se dotazníkového šetření pro učitele ZŠ zúčastnilo 52 pedagogů z 18 škol. </w:t>
      </w:r>
    </w:p>
    <w:p>
      <w:pPr>
        <w:pStyle w:val="Normal"/>
        <w:rPr/>
      </w:pPr>
      <w:r>
        <w:rPr/>
        <w:t xml:space="preserve">Některá data mohou být zkreslená typem školy – rozdíl mezi klasickými městskými ZŠ a malotřídkami v obcích ORP Žatec a Podbořany. Jde o zkreslení, které bylo odhaleno expost. Mohlo tak dojít k tomu, že některý dotaz byl v případě některé ze škol irelevantní a k tomu chyběla příslušná možnost odpovědi.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Zúčastněný vzorek byl nejvíce zastoupen učiteli Českého jazyka a Matematiky. </w:t>
      </w:r>
    </w:p>
    <w:p>
      <w:pPr>
        <w:pStyle w:val="Normal"/>
        <w:rPr/>
      </w:pPr>
      <w:r>
        <w:rPr/>
        <w:t xml:space="preserve">Jako nejdůležitější oblast rozvoje pro pedagogy je vnímána oblast vzdělávání o nových formách a metodách výuky. Dále vybavení pro výuku a personální podpora. </w:t>
      </w:r>
    </w:p>
    <w:p>
      <w:pPr>
        <w:pStyle w:val="Normal"/>
        <w:rPr/>
      </w:pPr>
      <w:r>
        <w:rPr/>
        <w:t xml:space="preserve">Součástí dotazníku byl také sběr témat ke vzdělávání. </w:t>
      </w:r>
    </w:p>
    <w:p>
      <w:pPr>
        <w:pStyle w:val="Normal"/>
        <w:rPr/>
      </w:pPr>
      <w:r>
        <w:rPr/>
        <w:t xml:space="preserve">Proběhla prezentace výstupů a debata k výstupům dotazníkového šetření.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Dotazník pro ředitele a ředitelky ZŠ byl podstatně delší a vyplnilo ho cca 10 ředitelů. Nedošlo tedy k uzavření elektronického formuláře a bude tak nadále šířen mezi ředitele a ředitelky. Dojde k jeho opětovného rozeslání. Výsledky jsou tak průběžné, ale přesto zajímavé. Opět mohlo dojít ke zkreslení dat, které je dáno typem školy. </w:t>
      </w:r>
    </w:p>
    <w:p>
      <w:pPr>
        <w:pStyle w:val="Normal"/>
        <w:rPr/>
      </w:pPr>
      <w:r>
        <w:rPr/>
        <w:t xml:space="preserve">Byly prezentovány výsledky dotazníkového šetření a proběhla debata k výsledkům. </w:t>
      </w:r>
    </w:p>
    <w:p>
      <w:pPr>
        <w:pStyle w:val="Normal"/>
        <w:rPr/>
      </w:pPr>
      <w:r>
        <w:rPr/>
      </w:r>
    </w:p>
    <w:p>
      <w:pPr>
        <w:pStyle w:val="Normal"/>
        <w:rPr>
          <w:rFonts w:ascii="Lohit Bengali" w:hAnsi="Lohit Bengali"/>
          <w:sz w:val="20"/>
          <w:szCs w:val="20"/>
          <w:u w:val="single"/>
        </w:rPr>
      </w:pPr>
      <w:r>
        <w:rPr>
          <w:rFonts w:ascii="Lohit Bengali" w:hAnsi="Lohit Bengali"/>
          <w:sz w:val="20"/>
          <w:szCs w:val="20"/>
          <w:u w:val="single"/>
        </w:rPr>
      </w:r>
    </w:p>
    <w:p>
      <w:pPr>
        <w:pStyle w:val="Normal"/>
        <w:rPr/>
      </w:pPr>
      <w:r>
        <w:rPr>
          <w:rFonts w:ascii="Lohit Bengali" w:hAnsi="Lohit Bengali"/>
          <w:sz w:val="20"/>
          <w:szCs w:val="20"/>
          <w:u w:val="single"/>
        </w:rPr>
        <w:t>Odborné semináře</w:t>
      </w:r>
    </w:p>
    <w:p>
      <w:pPr>
        <w:pStyle w:val="Normal"/>
        <w:rPr>
          <w:u w:val="none"/>
        </w:rPr>
      </w:pPr>
      <w:r>
        <w:rPr>
          <w:rFonts w:ascii="Lohit Bengali" w:hAnsi="Lohit Bengali"/>
          <w:sz w:val="20"/>
          <w:szCs w:val="20"/>
          <w:u w:val="none"/>
        </w:rPr>
        <w:t xml:space="preserve">Odborný seminář proběhl, je připravován další na květen, který bude zaměřen na praktické použití sady PASCO.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/>
      </w:pPr>
      <w:r>
        <w:rPr>
          <w:rFonts w:ascii="Lohit Bengali" w:hAnsi="Lohit Bengali"/>
          <w:sz w:val="20"/>
          <w:szCs w:val="20"/>
        </w:rPr>
        <w:t xml:space="preserve">Paní Svobodová dále posbírá požadavky na odborné semináře. Zatím je aktuální požadavek na téma projektové výuky v polytechnice formou workshopu.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Polytechnický kroužek:</w:t>
      </w:r>
    </w:p>
    <w:p>
      <w:pPr>
        <w:pStyle w:val="Normal"/>
        <w:rPr/>
      </w:pPr>
      <w:r>
        <w:rPr>
          <w:rFonts w:ascii="Lohit Bengali" w:hAnsi="Lohit Bengali"/>
          <w:sz w:val="20"/>
          <w:szCs w:val="20"/>
        </w:rPr>
        <w:t xml:space="preserve">Kroužek běží dle dohodnutých dispozic.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Požadavky na pomůcky, semináře, exkurze</w:t>
      </w:r>
    </w:p>
    <w:p>
      <w:pPr>
        <w:pStyle w:val="Normal"/>
        <w:rPr/>
      </w:pPr>
      <w:r>
        <w:rPr>
          <w:rFonts w:ascii="Lohit Bengali" w:hAnsi="Lohit Bengali"/>
          <w:sz w:val="20"/>
          <w:szCs w:val="20"/>
        </w:rPr>
        <w:t xml:space="preserve">Odkaz je neustále platný a lze jej vyplňovat. Je možné zasílat požadavky i panu Olahovi na email. Do týmu přibude kolegyně, která bude mít tuto aktivitu a její logistiku na starost.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Strategické plánování</w:t>
      </w:r>
    </w:p>
    <w:p>
      <w:pPr>
        <w:pStyle w:val="Normal"/>
        <w:rPr/>
      </w:pPr>
      <w:r>
        <w:rPr>
          <w:rFonts w:ascii="Lohit Bengali" w:hAnsi="Lohit Bengali"/>
          <w:sz w:val="20"/>
          <w:szCs w:val="20"/>
        </w:rPr>
        <w:t xml:space="preserve">Pan Olah představil harmonogram dalších skupin a kroků pro revizi dokumentu MAP.   </w:t>
      </w:r>
    </w:p>
    <w:p>
      <w:pPr>
        <w:pStyle w:val="Normal"/>
        <w:rPr>
          <w:rFonts w:ascii="Lohit Bengali" w:hAnsi="Lohit Bengali"/>
          <w:sz w:val="20"/>
          <w:szCs w:val="20"/>
        </w:rPr>
      </w:pPr>
      <w:r>
        <w:rPr>
          <w:rFonts w:ascii="Lohit Bengali" w:hAnsi="Lohit Bengali"/>
          <w:sz w:val="20"/>
          <w:szCs w:val="20"/>
        </w:rPr>
      </w:r>
    </w:p>
    <w:p>
      <w:pPr>
        <w:pStyle w:val="Normal"/>
        <w:rPr/>
      </w:pPr>
      <w:bookmarkStart w:id="0" w:name="__DdeLink__5_3502364867"/>
      <w:r>
        <w:rPr>
          <w:rFonts w:ascii="Lohit Bengali" w:hAnsi="Lohit Bengali"/>
          <w:sz w:val="20"/>
          <w:szCs w:val="20"/>
        </w:rPr>
        <w:t xml:space="preserve">Další skupina proběhne v terminu </w:t>
      </w:r>
      <w:bookmarkEnd w:id="0"/>
      <w:r>
        <w:rPr>
          <w:rFonts w:ascii="Lohit Bengali" w:hAnsi="Lohit Bengali"/>
          <w:sz w:val="20"/>
          <w:szCs w:val="20"/>
        </w:rPr>
        <w:t xml:space="preserve">3.4.2019 od 14:00 hodin na ZŠ Nám. 28. října.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Bengal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LibreOffice/6.1.5.2$Linux_X86_64 LibreOffice_project/10$Build-2</Application>
  <Pages>1</Pages>
  <Words>337</Words>
  <Characters>1930</Characters>
  <CharactersWithSpaces>2260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2019-01-01T14:04:42Z</dcterms:created>
  <dc:creator/>
  <dc:description/>
  <dc:language>cs-CZ</dc:language>
  <cp:lastModifiedBy/>
  <dcterms:modified xsi:type="dcterms:W3CDTF">2019-04-07T10:16:44Z</dcterms:modified>
  <cp:revision>4</cp:revision>
  <dc:subject/>
  <dc:title/>
</cp:coreProperties>
</file>