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4E0" w:rsidRPr="00236549" w:rsidRDefault="00F604E0" w:rsidP="00F604E0">
      <w:pPr>
        <w:jc w:val="center"/>
        <w:rPr>
          <w:b/>
          <w:sz w:val="32"/>
          <w:szCs w:val="32"/>
        </w:rPr>
      </w:pPr>
      <w:r w:rsidRPr="00236549">
        <w:rPr>
          <w:b/>
          <w:sz w:val="32"/>
          <w:szCs w:val="32"/>
        </w:rPr>
        <w:t>Kritéria hodnocení – ukázky</w:t>
      </w:r>
    </w:p>
    <w:p w:rsidR="00F604E0" w:rsidRDefault="00F604E0" w:rsidP="00E53A5E">
      <w:pPr>
        <w:spacing w:after="120"/>
        <w:jc w:val="center"/>
        <w:rPr>
          <w:b/>
          <w:sz w:val="24"/>
          <w:szCs w:val="24"/>
        </w:rPr>
      </w:pPr>
    </w:p>
    <w:p w:rsidR="00E53A5E" w:rsidRDefault="002D308B" w:rsidP="002D308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Ukázka 1 </w:t>
      </w:r>
      <w:r w:rsidR="00E53A5E" w:rsidRPr="002D308B">
        <w:rPr>
          <w:sz w:val="24"/>
          <w:szCs w:val="24"/>
        </w:rPr>
        <w:t>Kritéria pro hodnocení prezentace</w:t>
      </w:r>
    </w:p>
    <w:p w:rsidR="002D308B" w:rsidRPr="002D308B" w:rsidRDefault="002D308B" w:rsidP="002D308B">
      <w:pPr>
        <w:rPr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3"/>
        <w:gridCol w:w="2525"/>
        <w:gridCol w:w="2693"/>
        <w:gridCol w:w="2693"/>
      </w:tblGrid>
      <w:tr w:rsidR="00E53A5E" w:rsidRPr="00905906" w:rsidTr="002D308B">
        <w:trPr>
          <w:trHeight w:val="501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Kvalita 1</w:t>
            </w:r>
          </w:p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 xml:space="preserve"> (splnil/a bez výhrad)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Kvalita 2</w:t>
            </w:r>
          </w:p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(splnil/a s výhradami)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Kvalita 3</w:t>
            </w:r>
          </w:p>
          <w:p w:rsidR="00E53A5E" w:rsidRPr="00905906" w:rsidRDefault="00E53A5E" w:rsidP="00F604E0">
            <w:pPr>
              <w:jc w:val="center"/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(nesplnil/a)</w:t>
            </w:r>
          </w:p>
        </w:tc>
      </w:tr>
      <w:tr w:rsidR="00E53A5E" w:rsidRPr="00905906" w:rsidTr="002D308B">
        <w:trPr>
          <w:trHeight w:val="770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Obsah prezentace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Odpovídá zadanému tématu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Ve většině odpovídá tématu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Odpovídá tématu pouze částečně nebo vůbec</w:t>
            </w:r>
          </w:p>
        </w:tc>
      </w:tr>
      <w:tr w:rsidR="00E53A5E" w:rsidRPr="00905906" w:rsidTr="002D308B">
        <w:trPr>
          <w:trHeight w:val="707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 xml:space="preserve">Myšlenky jsou smysluplně </w:t>
            </w:r>
            <w:r>
              <w:rPr>
                <w:sz w:val="24"/>
                <w:szCs w:val="24"/>
              </w:rPr>
              <w:t>uspořádány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Myšlenky jsou většinou smysluplně uspořádány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 xml:space="preserve">Myšlenky </w:t>
            </w:r>
            <w:r>
              <w:rPr>
                <w:sz w:val="24"/>
                <w:szCs w:val="24"/>
              </w:rPr>
              <w:t>nejsou smysluplně uspořádány</w:t>
            </w:r>
          </w:p>
        </w:tc>
      </w:tr>
      <w:tr w:rsidR="00E53A5E" w:rsidRPr="00905906" w:rsidTr="002D308B">
        <w:trPr>
          <w:trHeight w:val="141"/>
        </w:trPr>
        <w:tc>
          <w:tcPr>
            <w:tcW w:w="1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Snímky na sebe logicky navazují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Práce neobsahuje chyby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Použité informační zdroje řádně citovány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Snímky na sebe většinou logicky navazují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Práce obsahuje minimum chyb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Použité informační zdroje citovány s drobnými chybami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Snímky na sebe logicky nenavazují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Práce je s chybami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Informační zdroje nejsou řádně citovány</w:t>
            </w:r>
          </w:p>
        </w:tc>
      </w:tr>
      <w:tr w:rsidR="00E53A5E" w:rsidRPr="00905906" w:rsidTr="002D308B">
        <w:trPr>
          <w:trHeight w:val="857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Projev přednášejícího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Mluva zpaměti podle snímků – na snímcích je osnova práce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Část textu je čtena z prezentace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Většina textu je čtena z prezentace</w:t>
            </w:r>
          </w:p>
        </w:tc>
      </w:tr>
      <w:tr w:rsidR="00E53A5E" w:rsidRPr="00905906" w:rsidTr="002D308B">
        <w:trPr>
          <w:trHeight w:val="2077"/>
        </w:trPr>
        <w:tc>
          <w:tcPr>
            <w:tcW w:w="17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Projev je srozumitelný</w:t>
            </w:r>
          </w:p>
          <w:p w:rsidR="00F604E0" w:rsidRPr="00905906" w:rsidRDefault="00F604E0" w:rsidP="00F604E0">
            <w:pPr>
              <w:rPr>
                <w:sz w:val="24"/>
                <w:szCs w:val="24"/>
              </w:rPr>
            </w:pP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Modulace hlasu a tempo je přizpůsobené potřebám prezentace</w:t>
            </w:r>
          </w:p>
          <w:p w:rsidR="00F604E0" w:rsidRPr="00905906" w:rsidRDefault="00F604E0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Nepoužívání výplňkových slov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Projev je srozumitelný</w:t>
            </w:r>
          </w:p>
          <w:p w:rsidR="00F604E0" w:rsidRPr="00905906" w:rsidRDefault="00F604E0" w:rsidP="00F604E0">
            <w:pPr>
              <w:rPr>
                <w:sz w:val="24"/>
                <w:szCs w:val="24"/>
              </w:rPr>
            </w:pP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Modulace hlasu a tempo není zcela přizpůsobené potřebám prezentace</w:t>
            </w:r>
          </w:p>
          <w:p w:rsidR="00F604E0" w:rsidRPr="00905906" w:rsidRDefault="00F604E0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905906">
              <w:rPr>
                <w:sz w:val="24"/>
                <w:szCs w:val="24"/>
              </w:rPr>
              <w:t>bčas se objeví výplňkové slovo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Default="00F604E0" w:rsidP="00F6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Projev je tichý,</w:t>
            </w:r>
            <w:r w:rsidR="00E53A5E" w:rsidRPr="00905906">
              <w:rPr>
                <w:sz w:val="24"/>
                <w:szCs w:val="24"/>
              </w:rPr>
              <w:t xml:space="preserve"> nesrozumitelný</w:t>
            </w:r>
          </w:p>
          <w:p w:rsidR="00F604E0" w:rsidRPr="00905906" w:rsidRDefault="00F604E0" w:rsidP="00F604E0">
            <w:pPr>
              <w:rPr>
                <w:sz w:val="24"/>
                <w:szCs w:val="24"/>
              </w:rPr>
            </w:pPr>
          </w:p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Hlas je monotónní, tempo příliš pomalé</w:t>
            </w:r>
            <w:r w:rsidR="00A15B43">
              <w:rPr>
                <w:sz w:val="24"/>
                <w:szCs w:val="24"/>
              </w:rPr>
              <w:t>,</w:t>
            </w:r>
            <w:r w:rsidRPr="00905906">
              <w:rPr>
                <w:sz w:val="24"/>
                <w:szCs w:val="24"/>
              </w:rPr>
              <w:t xml:space="preserve"> nebo rychlé</w:t>
            </w:r>
          </w:p>
          <w:p w:rsidR="00F604E0" w:rsidRPr="00905906" w:rsidRDefault="00F604E0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Mluva doplněna výplňkovými slovy</w:t>
            </w:r>
          </w:p>
        </w:tc>
      </w:tr>
      <w:tr w:rsidR="00E53A5E" w:rsidRPr="00905906" w:rsidTr="002D308B">
        <w:trPr>
          <w:trHeight w:val="2077"/>
        </w:trPr>
        <w:tc>
          <w:tcPr>
            <w:tcW w:w="1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S publikem je udržován oční kontakt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Gesta, mimika i pohyby těla doplňují mluvní projev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S publikem jen udržován oční kontakt jen částečně</w:t>
            </w: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Gesta, mimika a pohyby tě</w:t>
            </w:r>
            <w:r w:rsidR="00A15B43">
              <w:rPr>
                <w:sz w:val="24"/>
                <w:szCs w:val="24"/>
              </w:rPr>
              <w:t>la doplňují mluvní projev jen z</w:t>
            </w:r>
            <w:r w:rsidRPr="00905906">
              <w:rPr>
                <w:sz w:val="24"/>
                <w:szCs w:val="24"/>
              </w:rPr>
              <w:t>části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 xml:space="preserve">S publikem není neudržován oční kontakt </w:t>
            </w: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Gesta, mimika a pohyby těla jsou buď příliš statické, nebo příliš rušivé</w:t>
            </w:r>
          </w:p>
        </w:tc>
      </w:tr>
      <w:tr w:rsidR="00E53A5E" w:rsidRPr="00905906" w:rsidTr="002D308B">
        <w:trPr>
          <w:trHeight w:val="2077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A5E" w:rsidRPr="00905906" w:rsidRDefault="00E53A5E" w:rsidP="00F604E0">
            <w:pPr>
              <w:rPr>
                <w:b/>
                <w:sz w:val="24"/>
                <w:szCs w:val="24"/>
              </w:rPr>
            </w:pPr>
            <w:r w:rsidRPr="00905906">
              <w:rPr>
                <w:b/>
                <w:sz w:val="24"/>
                <w:szCs w:val="24"/>
              </w:rPr>
              <w:t>Grafická úroveň prezentace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Prezentace je přehledná</w:t>
            </w:r>
          </w:p>
          <w:p w:rsidR="002D308B" w:rsidRPr="00905906" w:rsidRDefault="002D308B" w:rsidP="00F604E0">
            <w:pPr>
              <w:rPr>
                <w:sz w:val="24"/>
                <w:szCs w:val="24"/>
              </w:rPr>
            </w:pP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 xml:space="preserve">Písmo </w:t>
            </w:r>
            <w:r>
              <w:rPr>
                <w:sz w:val="24"/>
                <w:szCs w:val="24"/>
              </w:rPr>
              <w:t xml:space="preserve">je </w:t>
            </w:r>
            <w:r w:rsidRPr="00905906">
              <w:rPr>
                <w:sz w:val="24"/>
                <w:szCs w:val="24"/>
              </w:rPr>
              <w:t>čitelné</w:t>
            </w:r>
          </w:p>
          <w:p w:rsidR="002D308B" w:rsidRPr="00905906" w:rsidRDefault="002D308B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905906">
              <w:rPr>
                <w:sz w:val="24"/>
                <w:szCs w:val="24"/>
              </w:rPr>
              <w:t>brázky, fotografie, popř. zvukový či video doprovod</w:t>
            </w:r>
            <w:r>
              <w:rPr>
                <w:sz w:val="24"/>
                <w:szCs w:val="24"/>
              </w:rPr>
              <w:t xml:space="preserve"> se vztahují k</w:t>
            </w:r>
            <w:r w:rsidR="00F604E0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tématu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Prezentace je místy nepřehledná</w:t>
            </w:r>
          </w:p>
          <w:p w:rsidR="002D308B" w:rsidRPr="00905906" w:rsidRDefault="002D308B" w:rsidP="00F604E0">
            <w:pPr>
              <w:rPr>
                <w:sz w:val="24"/>
                <w:szCs w:val="24"/>
              </w:rPr>
            </w:pPr>
          </w:p>
          <w:p w:rsidR="00E53A5E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Písmo je čitelné</w:t>
            </w:r>
          </w:p>
          <w:p w:rsidR="002D308B" w:rsidRPr="00905906" w:rsidRDefault="002D308B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905906">
              <w:rPr>
                <w:sz w:val="24"/>
                <w:szCs w:val="24"/>
              </w:rPr>
              <w:t>brázky, fotografie, popř. zvukový či video doprovod</w:t>
            </w:r>
            <w:r>
              <w:rPr>
                <w:sz w:val="24"/>
                <w:szCs w:val="24"/>
              </w:rPr>
              <w:t xml:space="preserve"> se ne vždy vztahují k tématu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Prezentace není přehledná</w:t>
            </w: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 w:rsidRPr="00905906">
              <w:rPr>
                <w:sz w:val="24"/>
                <w:szCs w:val="24"/>
              </w:rPr>
              <w:t>Nečitelné písmo</w:t>
            </w:r>
          </w:p>
          <w:p w:rsidR="002D308B" w:rsidRDefault="002D308B" w:rsidP="00F604E0">
            <w:pPr>
              <w:rPr>
                <w:sz w:val="24"/>
                <w:szCs w:val="24"/>
              </w:rPr>
            </w:pPr>
          </w:p>
          <w:p w:rsidR="00E53A5E" w:rsidRPr="00905906" w:rsidRDefault="00E53A5E" w:rsidP="00F604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905906">
              <w:rPr>
                <w:sz w:val="24"/>
                <w:szCs w:val="24"/>
              </w:rPr>
              <w:t>brázky, fotografie, popř. zvukový či video doprovod</w:t>
            </w:r>
            <w:r>
              <w:rPr>
                <w:sz w:val="24"/>
                <w:szCs w:val="24"/>
              </w:rPr>
              <w:t xml:space="preserve"> chybí</w:t>
            </w:r>
          </w:p>
        </w:tc>
      </w:tr>
    </w:tbl>
    <w:p w:rsidR="00E53A5E" w:rsidRPr="00905906" w:rsidRDefault="00E53A5E" w:rsidP="00E53A5E">
      <w:pPr>
        <w:spacing w:after="120"/>
        <w:rPr>
          <w:sz w:val="24"/>
          <w:szCs w:val="24"/>
        </w:rPr>
      </w:pPr>
    </w:p>
    <w:p w:rsidR="00E53A5E" w:rsidRPr="00905906" w:rsidRDefault="00E53A5E" w:rsidP="00E53A5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Hodnocení spolužáka</w:t>
      </w:r>
      <w:r w:rsidRPr="00905906">
        <w:rPr>
          <w:b/>
          <w:sz w:val="24"/>
          <w:szCs w:val="24"/>
        </w:rPr>
        <w:t>:</w:t>
      </w:r>
    </w:p>
    <w:p w:rsidR="00E53A5E" w:rsidRPr="00905906" w:rsidRDefault="00E53A5E" w:rsidP="00E53A5E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5906">
        <w:rPr>
          <w:rFonts w:ascii="Times New Roman" w:hAnsi="Times New Roman" w:cs="Times New Roman"/>
          <w:sz w:val="24"/>
          <w:szCs w:val="24"/>
        </w:rPr>
        <w:t>Obsah pr</w:t>
      </w:r>
      <w:r>
        <w:rPr>
          <w:rFonts w:ascii="Times New Roman" w:hAnsi="Times New Roman" w:cs="Times New Roman"/>
          <w:sz w:val="24"/>
          <w:szCs w:val="24"/>
        </w:rPr>
        <w:t>ezentace hodnotím</w:t>
      </w:r>
      <w:r w:rsidRPr="00905906">
        <w:rPr>
          <w:rFonts w:ascii="Times New Roman" w:hAnsi="Times New Roman" w:cs="Times New Roman"/>
          <w:sz w:val="24"/>
          <w:szCs w:val="24"/>
        </w:rPr>
        <w:t>:  KVALITA 1      KVALITA 2</w:t>
      </w:r>
      <w:r w:rsidRPr="00905906">
        <w:rPr>
          <w:rFonts w:ascii="Times New Roman" w:hAnsi="Times New Roman" w:cs="Times New Roman"/>
          <w:sz w:val="24"/>
          <w:szCs w:val="24"/>
        </w:rPr>
        <w:tab/>
        <w:t>KVALITA 3</w:t>
      </w:r>
    </w:p>
    <w:p w:rsidR="00E53A5E" w:rsidRPr="00905906" w:rsidRDefault="00E53A5E" w:rsidP="00E53A5E">
      <w:pPr>
        <w:tabs>
          <w:tab w:val="left" w:pos="284"/>
        </w:tabs>
        <w:spacing w:after="120"/>
        <w:ind w:left="284" w:hanging="284"/>
        <w:rPr>
          <w:i/>
          <w:sz w:val="24"/>
          <w:szCs w:val="24"/>
        </w:rPr>
      </w:pPr>
      <w:r w:rsidRPr="00905906">
        <w:rPr>
          <w:sz w:val="24"/>
          <w:szCs w:val="24"/>
        </w:rPr>
        <w:t xml:space="preserve">Zdůvodněte: </w:t>
      </w:r>
    </w:p>
    <w:p w:rsidR="00E53A5E" w:rsidRPr="00905906" w:rsidRDefault="00E53A5E" w:rsidP="00E53A5E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Projev hodnotím</w:t>
      </w:r>
      <w:r w:rsidRPr="00905906">
        <w:rPr>
          <w:rFonts w:ascii="Times New Roman" w:hAnsi="Times New Roman" w:cs="Times New Roman"/>
          <w:sz w:val="24"/>
          <w:szCs w:val="24"/>
        </w:rPr>
        <w:t>: KVALITA 1</w:t>
      </w:r>
      <w:r w:rsidRPr="00905906">
        <w:rPr>
          <w:rFonts w:ascii="Times New Roman" w:hAnsi="Times New Roman" w:cs="Times New Roman"/>
          <w:sz w:val="24"/>
          <w:szCs w:val="24"/>
        </w:rPr>
        <w:tab/>
        <w:t xml:space="preserve">     KVALITA 2</w:t>
      </w:r>
      <w:r w:rsidRPr="00905906">
        <w:rPr>
          <w:rFonts w:ascii="Times New Roman" w:hAnsi="Times New Roman" w:cs="Times New Roman"/>
          <w:sz w:val="24"/>
          <w:szCs w:val="24"/>
        </w:rPr>
        <w:tab/>
        <w:t>KVALITA 3</w:t>
      </w:r>
    </w:p>
    <w:p w:rsidR="00E53A5E" w:rsidRPr="00905906" w:rsidRDefault="00E53A5E" w:rsidP="00E53A5E">
      <w:pPr>
        <w:tabs>
          <w:tab w:val="left" w:pos="284"/>
        </w:tabs>
        <w:spacing w:after="120"/>
        <w:ind w:left="284" w:hanging="284"/>
        <w:rPr>
          <w:i/>
          <w:sz w:val="24"/>
          <w:szCs w:val="24"/>
        </w:rPr>
      </w:pPr>
      <w:r w:rsidRPr="00905906">
        <w:rPr>
          <w:sz w:val="24"/>
          <w:szCs w:val="24"/>
        </w:rPr>
        <w:t xml:space="preserve">Zdůvodněte: </w:t>
      </w:r>
    </w:p>
    <w:p w:rsidR="00E53A5E" w:rsidRPr="00905906" w:rsidRDefault="00E53A5E" w:rsidP="00E53A5E">
      <w:pPr>
        <w:pStyle w:val="Odstavecseseznamem"/>
        <w:numPr>
          <w:ilvl w:val="0"/>
          <w:numId w:val="1"/>
        </w:numPr>
        <w:tabs>
          <w:tab w:val="left" w:pos="284"/>
        </w:tabs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905906">
        <w:rPr>
          <w:rFonts w:ascii="Times New Roman" w:hAnsi="Times New Roman" w:cs="Times New Roman"/>
          <w:sz w:val="24"/>
          <w:szCs w:val="24"/>
        </w:rPr>
        <w:t>Grafickou úroveň p</w:t>
      </w:r>
      <w:r>
        <w:rPr>
          <w:rFonts w:ascii="Times New Roman" w:hAnsi="Times New Roman" w:cs="Times New Roman"/>
          <w:sz w:val="24"/>
          <w:szCs w:val="24"/>
        </w:rPr>
        <w:t>rezentace hodnotím</w:t>
      </w:r>
      <w:r w:rsidRPr="00905906">
        <w:rPr>
          <w:rFonts w:ascii="Times New Roman" w:hAnsi="Times New Roman" w:cs="Times New Roman"/>
          <w:sz w:val="24"/>
          <w:szCs w:val="24"/>
        </w:rPr>
        <w:t>:  KVALITA 1     KVALITA 2      KVALITA 3</w:t>
      </w:r>
    </w:p>
    <w:p w:rsidR="00E53A5E" w:rsidRPr="00905906" w:rsidRDefault="00E53A5E" w:rsidP="00E53A5E">
      <w:pPr>
        <w:tabs>
          <w:tab w:val="left" w:pos="284"/>
        </w:tabs>
        <w:spacing w:after="120"/>
        <w:ind w:left="284" w:hanging="284"/>
        <w:rPr>
          <w:i/>
          <w:sz w:val="24"/>
          <w:szCs w:val="24"/>
        </w:rPr>
      </w:pPr>
      <w:r w:rsidRPr="00905906">
        <w:rPr>
          <w:sz w:val="24"/>
          <w:szCs w:val="24"/>
        </w:rPr>
        <w:t xml:space="preserve">Zdůvodněte: </w:t>
      </w:r>
    </w:p>
    <w:p w:rsidR="00E53A5E" w:rsidRPr="00905906" w:rsidRDefault="00E53A5E" w:rsidP="00E53A5E">
      <w:pPr>
        <w:tabs>
          <w:tab w:val="left" w:pos="960"/>
        </w:tabs>
        <w:spacing w:after="120"/>
        <w:rPr>
          <w:b/>
          <w:sz w:val="24"/>
          <w:szCs w:val="24"/>
        </w:rPr>
      </w:pPr>
    </w:p>
    <w:p w:rsidR="00E53A5E" w:rsidRDefault="00E53A5E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  <w:r w:rsidRPr="00905906">
        <w:rPr>
          <w:b/>
          <w:i/>
          <w:sz w:val="24"/>
          <w:szCs w:val="24"/>
        </w:rPr>
        <w:t xml:space="preserve">Uznání: </w:t>
      </w:r>
    </w:p>
    <w:p w:rsidR="002D308B" w:rsidRDefault="002D308B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</w:p>
    <w:p w:rsidR="00E53A5E" w:rsidRPr="00905906" w:rsidRDefault="00E53A5E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  <w:r w:rsidRPr="00905906">
        <w:rPr>
          <w:b/>
          <w:i/>
          <w:sz w:val="24"/>
          <w:szCs w:val="24"/>
        </w:rPr>
        <w:t xml:space="preserve">Doporučení: </w:t>
      </w:r>
    </w:p>
    <w:p w:rsidR="00E53A5E" w:rsidRDefault="002D308B" w:rsidP="00E53A5E">
      <w:pPr>
        <w:tabs>
          <w:tab w:val="left" w:pos="960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___________</w:t>
      </w:r>
    </w:p>
    <w:p w:rsidR="002D308B" w:rsidRPr="00905906" w:rsidRDefault="002D308B" w:rsidP="00E53A5E">
      <w:pPr>
        <w:tabs>
          <w:tab w:val="left" w:pos="960"/>
        </w:tabs>
        <w:spacing w:after="120"/>
        <w:rPr>
          <w:sz w:val="24"/>
          <w:szCs w:val="24"/>
        </w:rPr>
      </w:pPr>
    </w:p>
    <w:p w:rsidR="00E53A5E" w:rsidRPr="00905906" w:rsidRDefault="00E53A5E" w:rsidP="00E53A5E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Sebehodnocení žáka</w:t>
      </w:r>
    </w:p>
    <w:p w:rsidR="00E53A5E" w:rsidRPr="00905906" w:rsidRDefault="00E53A5E" w:rsidP="00E53A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 prezentace hodnotím: </w:t>
      </w:r>
      <w:r w:rsidRPr="00905906">
        <w:rPr>
          <w:rFonts w:ascii="Times New Roman" w:hAnsi="Times New Roman" w:cs="Times New Roman"/>
          <w:sz w:val="24"/>
          <w:szCs w:val="24"/>
        </w:rPr>
        <w:t>KVALITA1      KVALITA 2</w:t>
      </w:r>
      <w:r w:rsidRPr="00905906">
        <w:rPr>
          <w:rFonts w:ascii="Times New Roman" w:hAnsi="Times New Roman" w:cs="Times New Roman"/>
          <w:sz w:val="24"/>
          <w:szCs w:val="24"/>
        </w:rPr>
        <w:tab/>
        <w:t>KVALITA 3</w:t>
      </w:r>
    </w:p>
    <w:p w:rsidR="00E53A5E" w:rsidRPr="00905906" w:rsidRDefault="00E53A5E" w:rsidP="00E53A5E">
      <w:pPr>
        <w:tabs>
          <w:tab w:val="left" w:pos="284"/>
        </w:tabs>
        <w:spacing w:after="120"/>
        <w:ind w:left="142" w:hanging="142"/>
        <w:rPr>
          <w:i/>
          <w:sz w:val="24"/>
          <w:szCs w:val="24"/>
        </w:rPr>
      </w:pPr>
      <w:r w:rsidRPr="00905906">
        <w:rPr>
          <w:sz w:val="24"/>
          <w:szCs w:val="24"/>
        </w:rPr>
        <w:t xml:space="preserve">Zdůvodněte: </w:t>
      </w:r>
    </w:p>
    <w:p w:rsidR="00E53A5E" w:rsidRPr="00905906" w:rsidRDefault="00E53A5E" w:rsidP="00E53A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Projev hodnotím: </w:t>
      </w:r>
      <w:r w:rsidRPr="00905906">
        <w:rPr>
          <w:rFonts w:ascii="Times New Roman" w:hAnsi="Times New Roman" w:cs="Times New Roman"/>
          <w:sz w:val="24"/>
          <w:szCs w:val="24"/>
        </w:rPr>
        <w:t>KVALITA 1</w:t>
      </w:r>
      <w:r w:rsidRPr="00905906">
        <w:rPr>
          <w:rFonts w:ascii="Times New Roman" w:hAnsi="Times New Roman" w:cs="Times New Roman"/>
          <w:sz w:val="24"/>
          <w:szCs w:val="24"/>
        </w:rPr>
        <w:tab/>
        <w:t xml:space="preserve">     KVALITA 2</w:t>
      </w:r>
      <w:r w:rsidRPr="00905906">
        <w:rPr>
          <w:rFonts w:ascii="Times New Roman" w:hAnsi="Times New Roman" w:cs="Times New Roman"/>
          <w:sz w:val="24"/>
          <w:szCs w:val="24"/>
        </w:rPr>
        <w:tab/>
        <w:t>KVALITA 3</w:t>
      </w:r>
    </w:p>
    <w:p w:rsidR="00E53A5E" w:rsidRPr="00905906" w:rsidRDefault="00E53A5E" w:rsidP="00E53A5E">
      <w:pPr>
        <w:tabs>
          <w:tab w:val="left" w:pos="284"/>
        </w:tabs>
        <w:spacing w:after="120"/>
        <w:ind w:left="142" w:hanging="142"/>
        <w:rPr>
          <w:i/>
          <w:sz w:val="24"/>
          <w:szCs w:val="24"/>
        </w:rPr>
      </w:pPr>
      <w:r w:rsidRPr="00905906">
        <w:rPr>
          <w:sz w:val="24"/>
          <w:szCs w:val="24"/>
        </w:rPr>
        <w:t xml:space="preserve">Zdůvodněte: </w:t>
      </w:r>
    </w:p>
    <w:p w:rsidR="00E53A5E" w:rsidRPr="00905906" w:rsidRDefault="00E53A5E" w:rsidP="00E53A5E">
      <w:pPr>
        <w:pStyle w:val="Odstavecseseznamem"/>
        <w:numPr>
          <w:ilvl w:val="0"/>
          <w:numId w:val="2"/>
        </w:numPr>
        <w:tabs>
          <w:tab w:val="left" w:pos="284"/>
        </w:tabs>
        <w:spacing w:after="12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 w:rsidRPr="00905906">
        <w:rPr>
          <w:rFonts w:ascii="Times New Roman" w:hAnsi="Times New Roman" w:cs="Times New Roman"/>
          <w:sz w:val="24"/>
          <w:szCs w:val="24"/>
        </w:rPr>
        <w:t>Grafickou úroveň preze</w:t>
      </w:r>
      <w:r>
        <w:rPr>
          <w:rFonts w:ascii="Times New Roman" w:hAnsi="Times New Roman" w:cs="Times New Roman"/>
          <w:sz w:val="24"/>
          <w:szCs w:val="24"/>
        </w:rPr>
        <w:t xml:space="preserve">ntace hodnotím: KVALITA 1     KVALITA 2 </w:t>
      </w:r>
      <w:r w:rsidR="00F604E0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K</w:t>
      </w:r>
      <w:r w:rsidRPr="00905906">
        <w:rPr>
          <w:rFonts w:ascii="Times New Roman" w:hAnsi="Times New Roman" w:cs="Times New Roman"/>
          <w:sz w:val="24"/>
          <w:szCs w:val="24"/>
        </w:rPr>
        <w:t>VALITA 3</w:t>
      </w:r>
    </w:p>
    <w:p w:rsidR="00E53A5E" w:rsidRPr="00905906" w:rsidRDefault="00E53A5E" w:rsidP="00E53A5E">
      <w:pPr>
        <w:tabs>
          <w:tab w:val="left" w:pos="284"/>
        </w:tabs>
        <w:spacing w:after="120"/>
        <w:ind w:left="142" w:hanging="142"/>
        <w:rPr>
          <w:i/>
          <w:sz w:val="24"/>
          <w:szCs w:val="24"/>
        </w:rPr>
      </w:pPr>
      <w:r w:rsidRPr="00905906">
        <w:rPr>
          <w:sz w:val="24"/>
          <w:szCs w:val="24"/>
        </w:rPr>
        <w:t xml:space="preserve">Zdůvodněte: </w:t>
      </w:r>
    </w:p>
    <w:p w:rsidR="00E53A5E" w:rsidRPr="00905906" w:rsidRDefault="00E53A5E" w:rsidP="00E53A5E">
      <w:pPr>
        <w:tabs>
          <w:tab w:val="left" w:pos="960"/>
        </w:tabs>
        <w:spacing w:after="120"/>
        <w:rPr>
          <w:b/>
          <w:sz w:val="24"/>
          <w:szCs w:val="24"/>
        </w:rPr>
      </w:pPr>
    </w:p>
    <w:p w:rsidR="00E53A5E" w:rsidRPr="00905906" w:rsidRDefault="00E53A5E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  <w:r w:rsidRPr="00905906">
        <w:rPr>
          <w:b/>
          <w:i/>
          <w:sz w:val="24"/>
          <w:szCs w:val="24"/>
        </w:rPr>
        <w:t>Za co bych se chtěl/a ocenit:</w:t>
      </w:r>
    </w:p>
    <w:p w:rsidR="002D308B" w:rsidRDefault="002D308B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</w:p>
    <w:p w:rsidR="00E53A5E" w:rsidRDefault="00E53A5E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  <w:r w:rsidRPr="00905906">
        <w:rPr>
          <w:b/>
          <w:i/>
          <w:sz w:val="24"/>
          <w:szCs w:val="24"/>
        </w:rPr>
        <w:t>Co bych udělal/a jinak:</w:t>
      </w:r>
    </w:p>
    <w:p w:rsidR="00F604E0" w:rsidRDefault="00F604E0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</w:p>
    <w:p w:rsidR="002D308B" w:rsidRDefault="002D308B">
      <w:pPr>
        <w:spacing w:after="160" w:line="259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F604E0" w:rsidRDefault="002D308B" w:rsidP="00F604E0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Ukázka 2</w:t>
      </w:r>
      <w:r w:rsidR="00A15B43">
        <w:rPr>
          <w:b/>
          <w:sz w:val="24"/>
          <w:szCs w:val="24"/>
        </w:rPr>
        <w:t xml:space="preserve"> </w:t>
      </w:r>
      <w:proofErr w:type="spellStart"/>
      <w:r w:rsidR="00A15B43" w:rsidRPr="00A15B43">
        <w:rPr>
          <w:sz w:val="24"/>
          <w:szCs w:val="24"/>
        </w:rPr>
        <w:t>Checklist</w:t>
      </w:r>
      <w:proofErr w:type="spellEnd"/>
      <w:r w:rsidR="00F604E0" w:rsidRPr="00CC5FEE">
        <w:rPr>
          <w:b/>
          <w:sz w:val="24"/>
          <w:szCs w:val="24"/>
        </w:rPr>
        <w:t xml:space="preserve"> </w:t>
      </w:r>
    </w:p>
    <w:p w:rsidR="00A15B43" w:rsidRDefault="00A15B43" w:rsidP="00F604E0">
      <w:pPr>
        <w:rPr>
          <w:b/>
          <w:sz w:val="24"/>
          <w:szCs w:val="24"/>
        </w:rPr>
      </w:pPr>
    </w:p>
    <w:p w:rsidR="00A15B43" w:rsidRPr="00A15B43" w:rsidRDefault="00A15B43" w:rsidP="00A15B43">
      <w:pPr>
        <w:rPr>
          <w:sz w:val="24"/>
          <w:szCs w:val="24"/>
        </w:rPr>
      </w:pPr>
      <w:r w:rsidRPr="00A15B43">
        <w:rPr>
          <w:b/>
          <w:bCs/>
          <w:sz w:val="24"/>
          <w:szCs w:val="24"/>
        </w:rPr>
        <w:t>Kritéria hodnocení (psaní úvahy)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 xml:space="preserve">Myšlenková mapa……………………………….   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Splnění tématu…………………………………...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Dodržení slohového postupu………………….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Řečnická otázka………………………………...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Myšlenková originalita…………………………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Souvislost a návaznost textu………………….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Struktura textu (úvod, stať, závěr)……………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Rozsah……………………………………………..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Vhodný výběr jazykových prostředků………</w:t>
      </w:r>
    </w:p>
    <w:p w:rsidR="00000000" w:rsidRPr="00A15B43" w:rsidRDefault="00A15B43" w:rsidP="00A15B43">
      <w:pPr>
        <w:numPr>
          <w:ilvl w:val="0"/>
          <w:numId w:val="4"/>
        </w:numPr>
        <w:rPr>
          <w:sz w:val="24"/>
          <w:szCs w:val="24"/>
        </w:rPr>
      </w:pPr>
      <w:r w:rsidRPr="00A15B43">
        <w:rPr>
          <w:sz w:val="24"/>
          <w:szCs w:val="24"/>
        </w:rPr>
        <w:t>Pravopisná správnost…………………………..</w:t>
      </w:r>
      <w:r w:rsidRPr="00A15B43">
        <w:rPr>
          <w:sz w:val="24"/>
          <w:szCs w:val="24"/>
        </w:rPr>
        <w:tab/>
      </w:r>
    </w:p>
    <w:p w:rsidR="00A15B43" w:rsidRPr="00A15B43" w:rsidRDefault="00A15B43" w:rsidP="00A15B43">
      <w:pPr>
        <w:rPr>
          <w:sz w:val="24"/>
          <w:szCs w:val="24"/>
        </w:rPr>
      </w:pPr>
      <w:r w:rsidRPr="00A15B43">
        <w:rPr>
          <w:b/>
          <w:bCs/>
          <w:sz w:val="24"/>
          <w:szCs w:val="24"/>
        </w:rPr>
        <w:t>HODNOCENÍ:        %</w:t>
      </w:r>
    </w:p>
    <w:p w:rsidR="00A15B43" w:rsidRDefault="00A15B43" w:rsidP="00F604E0">
      <w:pPr>
        <w:rPr>
          <w:sz w:val="24"/>
          <w:szCs w:val="24"/>
        </w:rPr>
      </w:pPr>
    </w:p>
    <w:p w:rsidR="00A15B43" w:rsidRDefault="00A15B43" w:rsidP="00F604E0">
      <w:pPr>
        <w:rPr>
          <w:sz w:val="24"/>
          <w:szCs w:val="24"/>
        </w:rPr>
      </w:pPr>
    </w:p>
    <w:p w:rsidR="00A15B43" w:rsidRPr="00A15B43" w:rsidRDefault="00A15B43" w:rsidP="00F604E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Ukázka 3 </w:t>
      </w:r>
      <w:r>
        <w:rPr>
          <w:sz w:val="24"/>
          <w:szCs w:val="24"/>
        </w:rPr>
        <w:t>Analytická sada kritérií</w:t>
      </w:r>
    </w:p>
    <w:p w:rsidR="00F604E0" w:rsidRDefault="00F604E0" w:rsidP="00F604E0">
      <w:pPr>
        <w:rPr>
          <w:b/>
          <w:sz w:val="24"/>
          <w:szCs w:val="24"/>
        </w:rPr>
      </w:pPr>
    </w:p>
    <w:tbl>
      <w:tblPr>
        <w:tblpPr w:leftFromText="141" w:rightFromText="141" w:vertAnchor="text" w:horzAnchor="margin" w:tblpXSpec="center" w:tblpY="109"/>
        <w:tblW w:w="1104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8"/>
        <w:gridCol w:w="2835"/>
        <w:gridCol w:w="3119"/>
        <w:gridCol w:w="2835"/>
      </w:tblGrid>
      <w:tr w:rsidR="00A15B43" w:rsidRPr="00A15B43" w:rsidTr="00A15B43">
        <w:trPr>
          <w:trHeight w:val="512"/>
        </w:trPr>
        <w:tc>
          <w:tcPr>
            <w:tcW w:w="11047" w:type="dxa"/>
            <w:gridSpan w:val="4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0" w:colLast="1"/>
            <w:r w:rsidRPr="00A15B43">
              <w:rPr>
                <w:rFonts w:ascii="Trebuchet MS" w:hAnsi="Trebuchet MS" w:cs="Arial"/>
                <w:b/>
                <w:bCs/>
                <w:color w:val="FFFFFF"/>
                <w:kern w:val="24"/>
                <w:sz w:val="24"/>
                <w:szCs w:val="24"/>
              </w:rPr>
              <w:t>Analytická sada kritérií – Recitace básně</w:t>
            </w:r>
          </w:p>
        </w:tc>
      </w:tr>
      <w:tr w:rsidR="00A15B43" w:rsidRPr="00A15B43" w:rsidTr="00A15B43">
        <w:trPr>
          <w:trHeight w:val="384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Kvalita 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Kvalita 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Kvalita 3</w:t>
            </w:r>
          </w:p>
        </w:tc>
      </w:tr>
      <w:tr w:rsidR="00A15B43" w:rsidRPr="00A15B43" w:rsidTr="00A15B43">
        <w:trPr>
          <w:trHeight w:val="1792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Schopnost reprodukovat text zpaměti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Žák recituje zpaměti báseň, která má min. 16 veršů, bez pomoci učitele.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Žák umí zarecitovat polovinu básně (10-6 veršů). K recitaci potřebuje občasnou pomoc učitele či text s básní.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Žák umí recitovat méně než 6 veršů. K recitaci potřebuje stálou pomoc učitele nebo text s básní.</w:t>
            </w:r>
          </w:p>
        </w:tc>
      </w:tr>
      <w:tr w:rsidR="00A15B43" w:rsidRPr="00A15B43" w:rsidTr="00A15B43">
        <w:trPr>
          <w:trHeight w:val="238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Způsob recitace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Recitátor mluví zcela srozumitelně a nahlas. Přizpůsobuje modulaci hlasu a tempo přednesu potřebám básně. Nepoužívá výplňková slova.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Recitátor mluví srozumitelně a nahlas pouze po upozornění učitele či diváků. Nerespektuje rytmus básně. Občas se objeví výplňkové slovo.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Recitátor mluví potichu a nesrozumitelně. Hlas je monotónní, tempo příliš pomalé nebo rychlé. Přednes je doplněn výplňkovými slovy.</w:t>
            </w:r>
          </w:p>
        </w:tc>
      </w:tr>
      <w:tr w:rsidR="00A15B43" w:rsidRPr="00A15B43" w:rsidTr="00A15B43">
        <w:trPr>
          <w:trHeight w:val="1891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b/>
                <w:bCs/>
                <w:kern w:val="24"/>
                <w:sz w:val="24"/>
                <w:szCs w:val="24"/>
              </w:rPr>
              <w:t>Postoj recitátora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Žák udržuje s publikem oční kontakt. Gesta, mimika i pohyby těla doplňují přednes.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Žák ztrácí oční kontakt s publikem (chvíli se dívá do země či do publika). Gesta, mimika a pohyby těla doplňují báseň jen z části.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A15B43" w:rsidRPr="00A15B43" w:rsidRDefault="00A15B43" w:rsidP="00A15B43">
            <w:pPr>
              <w:overflowPunct w:val="0"/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15B43">
              <w:rPr>
                <w:rFonts w:ascii="Trebuchet MS" w:hAnsi="Trebuchet MS" w:cs="Arial"/>
                <w:kern w:val="24"/>
                <w:sz w:val="24"/>
                <w:szCs w:val="24"/>
              </w:rPr>
              <w:t>Žák vůbec neudržuje s publikem oční kontakt. Gesta, mimika a pohyby těla jsou buď příliš statické, nebo příliš rušivé.</w:t>
            </w:r>
          </w:p>
        </w:tc>
      </w:tr>
      <w:bookmarkEnd w:id="0"/>
    </w:tbl>
    <w:p w:rsidR="00A15B43" w:rsidRPr="00CC5FEE" w:rsidRDefault="00A15B43" w:rsidP="00F604E0">
      <w:pPr>
        <w:rPr>
          <w:b/>
          <w:sz w:val="24"/>
          <w:szCs w:val="24"/>
        </w:rPr>
      </w:pPr>
    </w:p>
    <w:p w:rsidR="002D308B" w:rsidRPr="00A15B43" w:rsidRDefault="002D308B">
      <w:pPr>
        <w:spacing w:after="160" w:line="259" w:lineRule="auto"/>
        <w:rPr>
          <w:b/>
          <w:sz w:val="24"/>
          <w:szCs w:val="24"/>
        </w:rPr>
      </w:pPr>
      <w:r w:rsidRPr="00A15B43">
        <w:rPr>
          <w:b/>
          <w:sz w:val="24"/>
          <w:szCs w:val="24"/>
        </w:rPr>
        <w:br w:type="page"/>
      </w:r>
    </w:p>
    <w:p w:rsidR="002D308B" w:rsidRDefault="002D308B" w:rsidP="002D308B">
      <w:r>
        <w:rPr>
          <w:b/>
          <w:sz w:val="24"/>
          <w:szCs w:val="24"/>
        </w:rPr>
        <w:lastRenderedPageBreak/>
        <w:t xml:space="preserve">Ukázka </w:t>
      </w:r>
      <w:r w:rsidR="00A15B43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</w:t>
      </w:r>
      <w:r>
        <w:rPr>
          <w:noProof/>
          <w:sz w:val="24"/>
          <w:szCs w:val="24"/>
        </w:rPr>
        <w:t>Kritéria hodnocení pro žákové portfolio (dějepis, ZŠ Kunratice)</w:t>
      </w:r>
    </w:p>
    <w:p w:rsidR="00F604E0" w:rsidRPr="00905906" w:rsidRDefault="002D308B" w:rsidP="00E53A5E">
      <w:pPr>
        <w:tabs>
          <w:tab w:val="left" w:pos="960"/>
        </w:tabs>
        <w:spacing w:after="120"/>
        <w:rPr>
          <w:b/>
          <w:i/>
          <w:sz w:val="24"/>
          <w:szCs w:val="24"/>
        </w:rPr>
      </w:pPr>
      <w:r w:rsidRPr="00236549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2E56F9D" wp14:editId="36F78964">
            <wp:simplePos x="0" y="0"/>
            <wp:positionH relativeFrom="column">
              <wp:posOffset>-33020</wp:posOffset>
            </wp:positionH>
            <wp:positionV relativeFrom="paragraph">
              <wp:posOffset>248285</wp:posOffset>
            </wp:positionV>
            <wp:extent cx="5953125" cy="8186420"/>
            <wp:effectExtent l="0" t="0" r="9525" b="5080"/>
            <wp:wrapTight wrapText="bothSides">
              <wp:wrapPolygon edited="0">
                <wp:start x="0" y="0"/>
                <wp:lineTo x="0" y="21563"/>
                <wp:lineTo x="21565" y="21563"/>
                <wp:lineTo x="21565" y="0"/>
                <wp:lineTo x="0" y="0"/>
              </wp:wrapPolygon>
            </wp:wrapTight>
            <wp:docPr id="3" name="Obrázek 3" descr="97A2FF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97A2FFE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818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554" w:rsidRDefault="00193554"/>
    <w:sectPr w:rsidR="00193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5B58"/>
    <w:multiLevelType w:val="hybridMultilevel"/>
    <w:tmpl w:val="75B0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52C50"/>
    <w:multiLevelType w:val="hybridMultilevel"/>
    <w:tmpl w:val="75B044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55045F"/>
    <w:multiLevelType w:val="hybridMultilevel"/>
    <w:tmpl w:val="58ECBE32"/>
    <w:lvl w:ilvl="0" w:tplc="A72A7078">
      <w:start w:val="1"/>
      <w:numFmt w:val="bullet"/>
      <w:lvlText w:val="•"/>
      <w:lvlJc w:val="left"/>
      <w:pPr>
        <w:tabs>
          <w:tab w:val="num" w:pos="227"/>
        </w:tabs>
        <w:ind w:left="227" w:firstLine="5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7613B"/>
    <w:multiLevelType w:val="hybridMultilevel"/>
    <w:tmpl w:val="C8CA6374"/>
    <w:lvl w:ilvl="0" w:tplc="F44A520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88718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A80131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968254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F16C57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53ACC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8E0552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1E2CA0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C42925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5E"/>
    <w:rsid w:val="00193554"/>
    <w:rsid w:val="002D308B"/>
    <w:rsid w:val="00A15B43"/>
    <w:rsid w:val="00E53A5E"/>
    <w:rsid w:val="00F60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1FB85"/>
  <w15:chartTrackingRefBased/>
  <w15:docId w15:val="{3199986B-C183-4666-AFBC-1E156D1E4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3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A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rsid w:val="00F604E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55748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119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18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63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87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15986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6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42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092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36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611</Words>
  <Characters>3607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Laufkova</dc:creator>
  <cp:keywords/>
  <dc:description/>
  <cp:lastModifiedBy>Veronika Laufkova</cp:lastModifiedBy>
  <cp:revision>2</cp:revision>
  <dcterms:created xsi:type="dcterms:W3CDTF">2018-03-14T23:48:00Z</dcterms:created>
  <dcterms:modified xsi:type="dcterms:W3CDTF">2018-03-14T23:48:00Z</dcterms:modified>
</cp:coreProperties>
</file>