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BB28C6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přednášku</w:t>
      </w:r>
      <w:r w:rsidR="008E757C" w:rsidRPr="008E757C">
        <w:rPr>
          <w:rFonts w:ascii="Arial" w:hAnsi="Arial" w:cs="Arial"/>
          <w:b/>
          <w:sz w:val="32"/>
          <w:szCs w:val="32"/>
        </w:rPr>
        <w:t>:</w:t>
      </w:r>
    </w:p>
    <w:p w:rsidR="00E06F85" w:rsidRPr="00E06F85" w:rsidRDefault="00E06F85" w:rsidP="00E06F8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E06F85">
        <w:rPr>
          <w:rFonts w:ascii="Arial" w:hAnsi="Arial" w:cs="Arial"/>
          <w:b/>
          <w:color w:val="000000"/>
          <w:sz w:val="32"/>
          <w:szCs w:val="32"/>
        </w:rPr>
        <w:t>Environmentální výchova na základní škole</w:t>
      </w:r>
    </w:p>
    <w:p w:rsidR="00E06F85" w:rsidRPr="00E06F85" w:rsidRDefault="00E06F85" w:rsidP="00E06F85">
      <w:pPr>
        <w:pStyle w:val="Odstavecseseznamem"/>
        <w:rPr>
          <w:rFonts w:ascii="Arial" w:hAnsi="Arial" w:cs="Arial"/>
          <w:sz w:val="24"/>
          <w:szCs w:val="24"/>
        </w:rPr>
      </w:pPr>
      <w:r w:rsidRPr="00E06F85">
        <w:rPr>
          <w:rFonts w:ascii="Arial" w:hAnsi="Arial" w:cs="Arial"/>
          <w:color w:val="222222"/>
          <w:sz w:val="32"/>
          <w:szCs w:val="32"/>
        </w:rPr>
        <w:br/>
      </w:r>
    </w:p>
    <w:p w:rsidR="00BB28C6" w:rsidRPr="00BB28C6" w:rsidRDefault="00E06F85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Cílová skupina: učitelé a </w:t>
      </w:r>
      <w:r w:rsidR="00BB28C6" w:rsidRPr="00BB28C6">
        <w:rPr>
          <w:rFonts w:ascii="Arial" w:hAnsi="Arial" w:cs="Arial"/>
          <w:sz w:val="24"/>
          <w:szCs w:val="24"/>
        </w:rPr>
        <w:t>učitel</w:t>
      </w:r>
      <w:r>
        <w:rPr>
          <w:rFonts w:ascii="Arial" w:hAnsi="Arial" w:cs="Arial"/>
          <w:sz w:val="24"/>
          <w:szCs w:val="24"/>
        </w:rPr>
        <w:t>ky ZŠ</w:t>
      </w:r>
    </w:p>
    <w:p w:rsidR="00BB28C6" w:rsidRPr="00BB28C6" w:rsidRDefault="00E06F85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Časová dotace: 1</w:t>
      </w:r>
      <w:r w:rsidR="00BB28C6" w:rsidRPr="00BB28C6">
        <w:rPr>
          <w:rFonts w:ascii="Arial" w:hAnsi="Arial" w:cs="Arial"/>
          <w:sz w:val="24"/>
          <w:szCs w:val="24"/>
        </w:rPr>
        <w:t xml:space="preserve"> hodiny</w:t>
      </w:r>
    </w:p>
    <w:p w:rsidR="00BB28C6" w:rsidRPr="00BB28C6" w:rsidRDefault="00BB28C6" w:rsidP="00BB28C6">
      <w:pPr>
        <w:pStyle w:val="Odstavecseseznamem"/>
        <w:rPr>
          <w:rFonts w:ascii="Arial" w:hAnsi="Arial" w:cs="Arial"/>
          <w:sz w:val="24"/>
          <w:szCs w:val="24"/>
        </w:rPr>
      </w:pPr>
      <w:r w:rsidRPr="00BB28C6">
        <w:rPr>
          <w:rFonts w:ascii="Arial" w:hAnsi="Arial" w:cs="Arial"/>
          <w:sz w:val="24"/>
          <w:szCs w:val="24"/>
        </w:rPr>
        <w:t xml:space="preserve">Místo: </w:t>
      </w:r>
      <w:r w:rsidR="00E06F85" w:rsidRPr="00E06F85">
        <w:rPr>
          <w:rFonts w:ascii="Arial" w:hAnsi="Arial" w:cs="Arial"/>
          <w:color w:val="222222"/>
          <w:sz w:val="24"/>
          <w:szCs w:val="24"/>
          <w:shd w:val="clear" w:color="auto" w:fill="FFFFFF"/>
        </w:rPr>
        <w:t>Základní škole Žatec, nám. 28. října 1019, okres Louny</w:t>
      </w:r>
    </w:p>
    <w:p w:rsidR="00BB28C6" w:rsidRPr="00BB28C6" w:rsidRDefault="00BB28C6" w:rsidP="00BB28C6">
      <w:pPr>
        <w:pStyle w:val="Odstavecseseznamem"/>
        <w:rPr>
          <w:rFonts w:ascii="Arial" w:hAnsi="Arial" w:cs="Arial"/>
          <w:sz w:val="24"/>
          <w:szCs w:val="24"/>
        </w:rPr>
      </w:pPr>
      <w:r w:rsidRPr="00BB28C6">
        <w:rPr>
          <w:rFonts w:ascii="Arial" w:hAnsi="Arial" w:cs="Arial"/>
          <w:sz w:val="24"/>
          <w:szCs w:val="24"/>
        </w:rPr>
        <w:t xml:space="preserve">Počet účastníků: 25 </w:t>
      </w:r>
    </w:p>
    <w:p w:rsidR="00BB28C6" w:rsidRPr="00BB28C6" w:rsidRDefault="00E06F85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Den: 6. 3. 2017, 15:30 – 16:3</w:t>
      </w:r>
      <w:r w:rsidR="00BB28C6" w:rsidRPr="00BB28C6">
        <w:rPr>
          <w:rFonts w:ascii="Arial" w:hAnsi="Arial" w:cs="Arial"/>
          <w:sz w:val="24"/>
          <w:szCs w:val="24"/>
        </w:rPr>
        <w:t>0</w:t>
      </w:r>
    </w:p>
    <w:p w:rsidR="00BB28C6" w:rsidRPr="00E06F85" w:rsidRDefault="00E06F85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Lektor: 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E06F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Mgr. Roman </w:t>
      </w:r>
      <w:proofErr w:type="spellStart"/>
      <w:r w:rsidRPr="00E06F85">
        <w:rPr>
          <w:rFonts w:ascii="Arial" w:hAnsi="Arial" w:cs="Arial"/>
          <w:color w:val="222222"/>
          <w:sz w:val="24"/>
          <w:szCs w:val="24"/>
          <w:shd w:val="clear" w:color="auto" w:fill="FFFFFF"/>
        </w:rPr>
        <w:t>Kroufek</w:t>
      </w:r>
      <w:proofErr w:type="spellEnd"/>
      <w:r w:rsidRPr="00E06F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06F85">
        <w:rPr>
          <w:rFonts w:ascii="Arial" w:hAnsi="Arial" w:cs="Arial"/>
          <w:color w:val="222222"/>
          <w:sz w:val="24"/>
          <w:szCs w:val="24"/>
          <w:shd w:val="clear" w:color="auto" w:fill="FFFFFF"/>
        </w:rPr>
        <w:t>Ph.D</w:t>
      </w:r>
      <w:proofErr w:type="spellEnd"/>
      <w:r w:rsidRPr="00E06F85">
        <w:rPr>
          <w:rFonts w:ascii="Arial" w:hAnsi="Arial" w:cs="Arial"/>
          <w:color w:val="222222"/>
          <w:sz w:val="24"/>
          <w:szCs w:val="24"/>
          <w:shd w:val="clear" w:color="auto" w:fill="FFFFFF"/>
        </w:rPr>
        <w:t>, odborný asistent a tajemník katedry KPR PF UJEP</w:t>
      </w:r>
    </w:p>
    <w:p w:rsidR="00BB28C6" w:rsidRPr="00BB28C6" w:rsidRDefault="00BB28C6" w:rsidP="00BB28C6">
      <w:pPr>
        <w:pStyle w:val="Odstavecseseznamem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28C6" w:rsidRPr="00BB28C6" w:rsidRDefault="00E06F85" w:rsidP="00BB28C6">
      <w:pPr>
        <w:rPr>
          <w:rFonts w:ascii="Arial" w:hAnsi="Arial" w:cs="Arial"/>
        </w:rPr>
      </w:pPr>
      <w:r w:rsidRPr="00E06F85">
        <w:rPr>
          <w:rFonts w:ascii="Arial" w:hAnsi="Arial" w:cs="Arial"/>
          <w:color w:val="222222"/>
          <w:shd w:val="clear" w:color="auto" w:fill="FFFFFF"/>
        </w:rPr>
        <w:t xml:space="preserve">Environmentální výchova a vzdělávání prošla v posledních letech v České republice výraznou paradigmatickou proměnou, která se jen částečně odráží v závazných </w:t>
      </w:r>
      <w:proofErr w:type="spellStart"/>
      <w:r w:rsidRPr="00E06F85">
        <w:rPr>
          <w:rFonts w:ascii="Arial" w:hAnsi="Arial" w:cs="Arial"/>
          <w:color w:val="222222"/>
          <w:shd w:val="clear" w:color="auto" w:fill="FFFFFF"/>
        </w:rPr>
        <w:t>kurikulárních</w:t>
      </w:r>
      <w:proofErr w:type="spellEnd"/>
      <w:r w:rsidRPr="00E06F85">
        <w:rPr>
          <w:rFonts w:ascii="Arial" w:hAnsi="Arial" w:cs="Arial"/>
          <w:color w:val="222222"/>
          <w:shd w:val="clear" w:color="auto" w:fill="FFFFFF"/>
        </w:rPr>
        <w:t xml:space="preserve"> dokumentech a práci </w:t>
      </w:r>
      <w:proofErr w:type="spellStart"/>
      <w:r w:rsidRPr="00E06F85">
        <w:rPr>
          <w:rFonts w:ascii="Arial" w:hAnsi="Arial" w:cs="Arial"/>
          <w:color w:val="222222"/>
          <w:shd w:val="clear" w:color="auto" w:fill="FFFFFF"/>
        </w:rPr>
        <w:t>predagogů</w:t>
      </w:r>
      <w:proofErr w:type="spellEnd"/>
      <w:r w:rsidRPr="00E06F85">
        <w:rPr>
          <w:rFonts w:ascii="Arial" w:hAnsi="Arial" w:cs="Arial"/>
          <w:color w:val="222222"/>
          <w:shd w:val="clear" w:color="auto" w:fill="FFFFFF"/>
        </w:rPr>
        <w:t>. Přednáška seznamuje se současným pohledem na problematiku environmentální výchovy, představuje ji jako komplexní obor, jehož cílem je environmentálně gramotný jedinec, aktivně se zapojující do péče o své životní prostředí. Kostrou přednášky je pojetí environmentální výchovy prezentované v Doporučených očekávaných výstupech, přičemž teoretický vhled je doplněn o konkrétní výsledky výzkumů a vybrané ukázky z praxe.</w:t>
      </w:r>
    </w:p>
    <w:p w:rsidR="00BB28C6" w:rsidRPr="00BB28C6" w:rsidRDefault="00BB28C6" w:rsidP="00BB28C6">
      <w:pPr>
        <w:rPr>
          <w:rFonts w:ascii="Arial" w:hAnsi="Arial" w:cs="Arial"/>
          <w:b/>
        </w:rPr>
      </w:pPr>
    </w:p>
    <w:p w:rsidR="00BB28C6" w:rsidRPr="00BB28C6" w:rsidRDefault="00BB28C6" w:rsidP="00BB28C6">
      <w:pPr>
        <w:rPr>
          <w:rFonts w:ascii="Arial" w:hAnsi="Arial" w:cs="Arial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8"/>
      <w:footerReference w:type="default" r:id="rId9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F8" w:rsidRDefault="00FD36F8">
      <w:r>
        <w:separator/>
      </w:r>
    </w:p>
  </w:endnote>
  <w:endnote w:type="continuationSeparator" w:id="0">
    <w:p w:rsidR="00FD36F8" w:rsidRDefault="00FD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06F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06F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06F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06F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F8" w:rsidRDefault="00FD36F8">
      <w:r>
        <w:separator/>
      </w:r>
    </w:p>
  </w:footnote>
  <w:footnote w:type="continuationSeparator" w:id="0">
    <w:p w:rsidR="00FD36F8" w:rsidRDefault="00FD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2BF2"/>
    <w:multiLevelType w:val="hybridMultilevel"/>
    <w:tmpl w:val="8CF03D18"/>
    <w:lvl w:ilvl="0" w:tplc="AE5CB0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A441C"/>
    <w:rsid w:val="00207FA9"/>
    <w:rsid w:val="00233033"/>
    <w:rsid w:val="00336B9B"/>
    <w:rsid w:val="005E6045"/>
    <w:rsid w:val="005F46D8"/>
    <w:rsid w:val="006257E8"/>
    <w:rsid w:val="00644DA3"/>
    <w:rsid w:val="00727F4A"/>
    <w:rsid w:val="0081347A"/>
    <w:rsid w:val="008C4899"/>
    <w:rsid w:val="008E757C"/>
    <w:rsid w:val="00B66EAD"/>
    <w:rsid w:val="00BB28C6"/>
    <w:rsid w:val="00CB292E"/>
    <w:rsid w:val="00DD07C7"/>
    <w:rsid w:val="00E06F85"/>
    <w:rsid w:val="00F264A4"/>
    <w:rsid w:val="00F9737A"/>
    <w:rsid w:val="00F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ACA3D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lnweb">
    <w:name w:val="Normal (Web)"/>
    <w:basedOn w:val="Normln"/>
    <w:uiPriority w:val="99"/>
    <w:unhideWhenUsed/>
    <w:rsid w:val="00E06F85"/>
    <w:pPr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A30A-067D-45E2-B802-D8061B34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2017-01-23T08:16:00Z</dcterms:created>
  <dcterms:modified xsi:type="dcterms:W3CDTF">2017-01-23T08:16:00Z</dcterms:modified>
  <dc:language>cs-CZ</dc:language>
</cp:coreProperties>
</file>